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3D0" w:rsidRPr="00EE69EE" w:rsidRDefault="004A43D0" w:rsidP="00F84ED2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E69E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การทบทวนเอกสารตามประเด็นการจัดการความรู้</w:t>
      </w:r>
    </w:p>
    <w:p w:rsidR="00C84E1B" w:rsidRPr="00EE69EE" w:rsidRDefault="00C84E1B" w:rsidP="00F84ED2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EE69E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การบูรณาการการจัดการเรียนการสอน </w:t>
      </w:r>
      <w:r w:rsidR="0040401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และ</w:t>
      </w:r>
      <w:r w:rsidRPr="00EE69E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การวิจัยตามศาสตร์พระราชา</w:t>
      </w:r>
    </w:p>
    <w:p w:rsidR="004A43D0" w:rsidRPr="00EE69EE" w:rsidRDefault="004A43D0" w:rsidP="003B5301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0" w:name="_GoBack"/>
      <w:bookmarkEnd w:id="0"/>
    </w:p>
    <w:p w:rsidR="009F34D5" w:rsidRPr="00EE69EE" w:rsidRDefault="00C84E1B" w:rsidP="003B5301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E69E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ที่มาและความส</w:t>
      </w:r>
      <w:r w:rsidR="00847A70" w:rsidRPr="00EE69E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ำ</w:t>
      </w:r>
      <w:r w:rsidRPr="00EE69E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คัญ</w:t>
      </w:r>
      <w:r w:rsidR="0040401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ของ</w:t>
      </w:r>
      <w:r w:rsidRPr="00EE69E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ศาสตร์พระราชา</w:t>
      </w:r>
    </w:p>
    <w:p w:rsidR="00C84E1B" w:rsidRPr="00EE69EE" w:rsidRDefault="00C84E1B" w:rsidP="003B5301">
      <w:pPr>
        <w:pStyle w:val="Default"/>
        <w:jc w:val="thaiDistribute"/>
        <w:rPr>
          <w:b/>
          <w:bCs/>
          <w:color w:val="000000" w:themeColor="text1"/>
          <w:sz w:val="32"/>
          <w:szCs w:val="32"/>
        </w:rPr>
      </w:pPr>
      <w:r w:rsidRPr="00EE69EE">
        <w:rPr>
          <w:color w:val="000000" w:themeColor="text1"/>
          <w:sz w:val="32"/>
          <w:szCs w:val="32"/>
          <w:cs/>
        </w:rPr>
        <w:tab/>
        <w:t>การสืบสานศาสตร์พระราชาสู่การพัฒนาที่ยั่งยืน เป็นกระบวนการนาศาสตร์พระราชาไปสู่การปฏิบัติให้เกิดผล หรือเรียกง่าย ๆ ว่าการนาความรู้ในศาสตร์ทั้ง ๓ ด้าน หรือ ๓ มิติ ทั้งด้านเศรษฐกิจ สังคม วัฒนธรรม และสิ่งแวดล้อม สู่การพัฒนาประเทศให้มั่นคง ยั่งยืน ไปสู่การปฏิบัติจริง หรือเดินตามรอยเท้าพ่อในการปฏิบัติตน ปฏิบัติงาน เพื่อการพัฒนาประเทศอย่างยั่งยืน ประกอบด้วย การนาองค์ความรู้ ด้านการกาหนดเป้าหมายของการเรียนรู้หรือการพัฒนางาน องค์ความรู้ด้านเนื้อหา ความรู้จากโครงการพระราชด</w:t>
      </w:r>
      <w:r w:rsidR="00847A70" w:rsidRPr="00EE69EE">
        <w:rPr>
          <w:rFonts w:hint="cs"/>
          <w:color w:val="000000" w:themeColor="text1"/>
          <w:sz w:val="32"/>
          <w:szCs w:val="32"/>
          <w:cs/>
        </w:rPr>
        <w:t>ำ</w:t>
      </w:r>
      <w:r w:rsidRPr="00EE69EE">
        <w:rPr>
          <w:color w:val="000000" w:themeColor="text1"/>
          <w:sz w:val="32"/>
          <w:szCs w:val="32"/>
          <w:cs/>
        </w:rPr>
        <w:t>ริ และอื่น ๆ รวมทั้งการนาองค์ความรู้ในวิธีทรงงานมาใช้ในการด</w:t>
      </w:r>
      <w:r w:rsidR="00847A70" w:rsidRPr="00EE69EE">
        <w:rPr>
          <w:rFonts w:hint="cs"/>
          <w:color w:val="000000" w:themeColor="text1"/>
          <w:sz w:val="32"/>
          <w:szCs w:val="32"/>
          <w:cs/>
        </w:rPr>
        <w:t>ำ</w:t>
      </w:r>
      <w:r w:rsidRPr="00EE69EE">
        <w:rPr>
          <w:color w:val="000000" w:themeColor="text1"/>
          <w:sz w:val="32"/>
          <w:szCs w:val="32"/>
          <w:cs/>
        </w:rPr>
        <w:t>เนินชีวิต การท</w:t>
      </w:r>
      <w:r w:rsidR="00847A70" w:rsidRPr="00EE69EE">
        <w:rPr>
          <w:rFonts w:hint="cs"/>
          <w:color w:val="000000" w:themeColor="text1"/>
          <w:sz w:val="32"/>
          <w:szCs w:val="32"/>
          <w:cs/>
        </w:rPr>
        <w:t>ำ</w:t>
      </w:r>
      <w:r w:rsidRPr="00EE69EE">
        <w:rPr>
          <w:color w:val="000000" w:themeColor="text1"/>
          <w:sz w:val="32"/>
          <w:szCs w:val="32"/>
          <w:cs/>
        </w:rPr>
        <w:t>งานของบุคคล ครอบครัว ชุมชน หรือขององค์กร มูลนิธิ หน่วยงานทั้งภาครัฐและภาคเอกชนต่าง ๆ เพื่อการพัฒนาตนเอง พัฒนางานดาเนินชีวิต ดาเนินงานในหน้าที่ความรับผิดชอบด้วยองค์ความรู้ตามศาสตร์พระราชา หรือเรียกอีกอย่างหนึ่งว่า “เดินตามรอยเท้าพ่อ สานต่องานที่พ่อท</w:t>
      </w:r>
      <w:r w:rsidR="00847A70" w:rsidRPr="00EE69EE">
        <w:rPr>
          <w:rFonts w:hint="cs"/>
          <w:color w:val="000000" w:themeColor="text1"/>
          <w:sz w:val="32"/>
          <w:szCs w:val="32"/>
          <w:cs/>
        </w:rPr>
        <w:t>ำ</w:t>
      </w:r>
      <w:r w:rsidRPr="00EE69EE">
        <w:rPr>
          <w:color w:val="000000" w:themeColor="text1"/>
          <w:sz w:val="32"/>
          <w:szCs w:val="32"/>
          <w:cs/>
        </w:rPr>
        <w:t>”</w:t>
      </w:r>
    </w:p>
    <w:p w:rsidR="00C84E1B" w:rsidRPr="00EE69EE" w:rsidRDefault="00C84E1B" w:rsidP="003B5301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E69E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E69EE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 xml:space="preserve">“ศาสตร์พระราชา คือ การลงไปศึกษาเรียนรู้จากชุมชน ให้ชุมชนบอกว่าปัญหาคืออะไร ความต้องการของประชาชนคืออะไร โดยต้องคานึงถึงความต่อเนื่องและยั่งยืน” </w:t>
      </w:r>
      <w:r w:rsidRPr="00EE69EE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ซึ่งแสดงให้เห็นได้ว่าเป้าหมายในการพัฒนาของพระบาทสมเด็จพระเจ้าอยู่หัว รัชกาลที่ ๙ คือ การพัฒนาที่ยั่งยืนเพื่อปรับปรุงชีวิตความเป็นอยู่ของคน โดยไม่</w:t>
      </w:r>
      <w:r w:rsidR="00A5080A" w:rsidRPr="00EE69EE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ทำ</w:t>
      </w:r>
      <w:r w:rsidRPr="00EE69EE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ลายสิ่งแวดล้อม ให้คนมีความสุข โดยต้องคานึงเรื่องสภาพภูมิศาสตร์ ความเชื่อทางศาสนา เชื้อชาติ และภูมิหลังทางเศรษฐกิจ สังคม แม้ว่าวิธีการพัฒนามีหลากหลาย แต่ที่</w:t>
      </w:r>
      <w:r w:rsidR="00847A70" w:rsidRPr="00EE69EE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สำคัญ</w:t>
      </w:r>
      <w:r w:rsidRPr="00EE69EE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คือการพัฒนาจะต้องมีความรัก ความห่วงใย ความรับผิดชอบ และการเคารพในเพื่อนมนุษย์จะเห็นได้ว่าการพัฒนาเกี่ยวข้องกับมนุษยชาติ และเป็นเรื่องของจิตใจ</w:t>
      </w:r>
    </w:p>
    <w:p w:rsidR="00C84E1B" w:rsidRPr="00EE69EE" w:rsidRDefault="00C84E1B" w:rsidP="003B5301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84E1B" w:rsidRPr="00EE69EE" w:rsidRDefault="00C84E1B" w:rsidP="003B5301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E69E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หลัก ๒๓ ข้อในการทรงงานของพระบาทสมเด็จพระเจ้าอยู่หัว รัชกาลที่ ๙</w:t>
      </w:r>
    </w:p>
    <w:p w:rsidR="00C84E1B" w:rsidRPr="003B5301" w:rsidRDefault="00C84E1B" w:rsidP="003B5301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E69EE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ab/>
      </w:r>
      <w:r w:rsidRPr="00EE69EE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หลักการทรงงานของพระบาทสมเด็จพระเจ้าอยู่หัว รัชกาลที่ ๙ ท</w:t>
      </w:r>
      <w:r w:rsidR="00A5080A" w:rsidRPr="00EE69EE">
        <w:rPr>
          <w:rFonts w:ascii="TH SarabunPSK" w:hAnsi="TH SarabunPSK" w:cs="TH SarabunPSK"/>
          <w:color w:val="000000" w:themeColor="text1"/>
          <w:sz w:val="32"/>
          <w:szCs w:val="32"/>
          <w:cs/>
        </w:rPr>
        <w:t>ี่เรียบง่ายเน้นการปรับใช้ภูมิปั</w:t>
      </w:r>
      <w:r w:rsidR="00A5080A" w:rsidRPr="00EE69E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ญญ</w:t>
      </w:r>
      <w:r w:rsidRPr="00EE69EE">
        <w:rPr>
          <w:rFonts w:ascii="TH SarabunPSK" w:hAnsi="TH SarabunPSK" w:cs="TH SarabunPSK"/>
          <w:color w:val="000000" w:themeColor="text1"/>
          <w:sz w:val="32"/>
          <w:szCs w:val="32"/>
          <w:cs/>
        </w:rPr>
        <w:t>าท้องถิ่นที่ราษฎรสามารถนาไปปฏิบัติได้และเกิดประโยชน์สูงสุดพระบาทสมเด็จ พระเจ้าอยู่หัว รัชกาลที่ ๙ ทรงทุ่มเทพระวรกายตรากตราและมุ่งมั่นเพื่อแก้ไข</w:t>
      </w:r>
      <w:r w:rsidR="00847A70" w:rsidRPr="00EE69EE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ปัญหา</w:t>
      </w:r>
      <w:r w:rsidRPr="00EE69E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ความเดือดร้อนให้แก่พสกนิกรไม่ว่าจะเชื้อชาติใด ศาสนาใดอยู่ห่างไกลสักเพียงใด ก็มิทรงย่อท้อ เข้าไปช่วยเหลือราษฎรทั้งด้านสาธารณสุข การศึกษา สาธารณูปโภคขั้นพื้นฐาน การเกษตรการฟื้นฟูทรัพยากรธรรมชาติและสิ่งแวดล้อม ทั้งดิน </w:t>
      </w:r>
      <w:r w:rsidR="00A5080A" w:rsidRPr="00EE69EE">
        <w:rPr>
          <w:rFonts w:ascii="TH SarabunPSK" w:hAnsi="TH SarabunPSK" w:cs="TH SarabunPSK"/>
          <w:color w:val="000000" w:themeColor="text1"/>
          <w:sz w:val="32"/>
          <w:szCs w:val="32"/>
          <w:cs/>
        </w:rPr>
        <w:t>น้ำ</w:t>
      </w:r>
      <w:r w:rsidRPr="00EE69E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ป่าไม้ และพลังงานหรือแม้กระทั่งการจราจร ทรงคิดค้นหาแนวทางแก้ไข</w:t>
      </w:r>
      <w:r w:rsidR="00847A70" w:rsidRPr="00EE69EE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ปัญหา</w:t>
      </w:r>
      <w:r w:rsidRPr="00EE69EE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ได้อย่างแยบยลการทรงงานของพระบาทสมเด็จพระเจ้าอยู่หัวรัชกาลที่ ๙ ทรงยึดการดาเนินงานในลักษณะทางสายกลางที่สอดคล้องกับสิ่งที่อยู่รอบตัวและสามารถปฏิบัติได้จริง ทรงมีความละเอียดรอบคอบ และทรงคิดค้นหาแนวทางพัฒนาเพื่อมุ่งประโยชน์ต่อประชาชนสูงสุด มีคุณค่</w:t>
      </w:r>
      <w:r w:rsidR="00A5080A" w:rsidRPr="00EE69EE">
        <w:rPr>
          <w:rFonts w:ascii="TH SarabunPSK" w:hAnsi="TH SarabunPSK" w:cs="TH SarabunPSK"/>
          <w:color w:val="000000" w:themeColor="text1"/>
          <w:sz w:val="32"/>
          <w:szCs w:val="32"/>
          <w:cs/>
        </w:rPr>
        <w:t>าและควรยึดเป็นแบบอย่างในการเจริ</w:t>
      </w:r>
      <w:r w:rsidR="00A5080A" w:rsidRPr="00EE69E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ญ</w:t>
      </w:r>
      <w:r w:rsidRPr="00EE69EE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รอยตามเบื้องพระยุคลบาท นามาปฏิบัติเพื่อให้บังเกิดผลต่อตนเอง สังคม และประเทศชาติสืบไปหลักการทรงงานของพระบาทสมเด็จพระเจ้าอยู่หัว รัชกาลที่ ๙ มีดังต่อไปนี</w:t>
      </w:r>
    </w:p>
    <w:p w:rsidR="00C84E1B" w:rsidRPr="00EE69EE" w:rsidRDefault="00C84E1B" w:rsidP="003B5301">
      <w:pPr>
        <w:pStyle w:val="Default"/>
        <w:jc w:val="thaiDistribute"/>
        <w:rPr>
          <w:color w:val="000000" w:themeColor="text1"/>
          <w:sz w:val="32"/>
          <w:szCs w:val="32"/>
        </w:rPr>
      </w:pPr>
      <w:r w:rsidRPr="00EE69EE">
        <w:rPr>
          <w:b/>
          <w:bCs/>
          <w:color w:val="000000" w:themeColor="text1"/>
          <w:sz w:val="32"/>
          <w:szCs w:val="32"/>
        </w:rPr>
        <w:tab/>
      </w:r>
      <w:r w:rsidRPr="00EE69EE">
        <w:rPr>
          <w:b/>
          <w:bCs/>
          <w:color w:val="000000" w:themeColor="text1"/>
          <w:sz w:val="32"/>
          <w:szCs w:val="32"/>
          <w:cs/>
        </w:rPr>
        <w:t xml:space="preserve">๑. ศึกษาข้อมูลอย่างเป็นระบบ </w:t>
      </w:r>
      <w:r w:rsidRPr="00EE69EE">
        <w:rPr>
          <w:color w:val="000000" w:themeColor="text1"/>
          <w:sz w:val="32"/>
          <w:szCs w:val="32"/>
          <w:cs/>
        </w:rPr>
        <w:t xml:space="preserve">ทรงศึกษาข้อมูลรายละเอียดอย่างเป็นระบบ ทั้งจากข้อมูลเบื้องต้น จากเอกสาร แผนที่ สอบถามจากเจ้าหน้าที่ นักวิชาการและราษฎรในพื้นที่ เพื่อให้ได้รายละเอียดที่ถูกต้อง เพื่อที่จะพระราชทานความช่วยเหลือได้อย่างถูกต้องและรวดเร็วตรงตามความต้องการของประชาชน </w:t>
      </w:r>
    </w:p>
    <w:p w:rsidR="00C84E1B" w:rsidRPr="00EE69EE" w:rsidRDefault="00C84E1B" w:rsidP="003B5301">
      <w:pPr>
        <w:pStyle w:val="Default"/>
        <w:jc w:val="thaiDistribute"/>
        <w:rPr>
          <w:color w:val="000000" w:themeColor="text1"/>
          <w:sz w:val="32"/>
          <w:szCs w:val="32"/>
        </w:rPr>
      </w:pPr>
      <w:r w:rsidRPr="00EE69EE">
        <w:rPr>
          <w:color w:val="000000" w:themeColor="text1"/>
          <w:sz w:val="32"/>
          <w:szCs w:val="32"/>
        </w:rPr>
        <w:tab/>
      </w:r>
      <w:r w:rsidRPr="00EE69EE">
        <w:rPr>
          <w:b/>
          <w:bCs/>
          <w:color w:val="000000" w:themeColor="text1"/>
          <w:sz w:val="32"/>
          <w:szCs w:val="32"/>
          <w:cs/>
        </w:rPr>
        <w:t xml:space="preserve">๒. ระเบิดจากข้างใน </w:t>
      </w:r>
      <w:r w:rsidRPr="00EE69EE">
        <w:rPr>
          <w:color w:val="000000" w:themeColor="text1"/>
          <w:sz w:val="32"/>
          <w:szCs w:val="32"/>
          <w:cs/>
        </w:rPr>
        <w:t xml:space="preserve">พระองค์ทรงมุ่งเน้นเรื่องการพัฒนาคนทรงตรัสว่า </w:t>
      </w:r>
      <w:r w:rsidRPr="00EE69EE">
        <w:rPr>
          <w:b/>
          <w:bCs/>
          <w:color w:val="000000" w:themeColor="text1"/>
          <w:sz w:val="32"/>
          <w:szCs w:val="32"/>
          <w:cs/>
        </w:rPr>
        <w:t xml:space="preserve">“ต้องระเบิดจากข้างใน” </w:t>
      </w:r>
      <w:r w:rsidRPr="00EE69EE">
        <w:rPr>
          <w:color w:val="000000" w:themeColor="text1"/>
          <w:sz w:val="32"/>
          <w:szCs w:val="32"/>
          <w:cs/>
        </w:rPr>
        <w:t>หมายความว่า ต้องสร้างความเข้มแข็งให้คนภายในชุมชน ให้มีสภาพพร้อมที่จะร่วมพัฒนาเสียก่อนแล้วจึงออกมาสู่สังคมภายนอก มิใช่การนาเอาความเจริขหรือบุคคลจากสังคมภายนอกเข้าไปหาชุมชนในหมู่บ้านที่ยังไม่ทันได้มีโอกาสได้ตั้งตัวหรือเตรียมพร้อม</w:t>
      </w:r>
    </w:p>
    <w:p w:rsidR="00C84E1B" w:rsidRPr="00EE69EE" w:rsidRDefault="00C84E1B" w:rsidP="003B5301">
      <w:pPr>
        <w:pStyle w:val="Default"/>
        <w:jc w:val="thaiDistribute"/>
        <w:rPr>
          <w:b/>
          <w:bCs/>
          <w:color w:val="000000" w:themeColor="text1"/>
          <w:sz w:val="32"/>
          <w:szCs w:val="32"/>
        </w:rPr>
      </w:pPr>
      <w:r w:rsidRPr="00EE69EE">
        <w:rPr>
          <w:color w:val="000000" w:themeColor="text1"/>
          <w:sz w:val="32"/>
          <w:szCs w:val="32"/>
          <w:cs/>
        </w:rPr>
        <w:tab/>
      </w:r>
      <w:r w:rsidRPr="00EE69EE">
        <w:rPr>
          <w:b/>
          <w:bCs/>
          <w:color w:val="000000" w:themeColor="text1"/>
          <w:sz w:val="32"/>
          <w:szCs w:val="32"/>
          <w:cs/>
        </w:rPr>
        <w:t xml:space="preserve">๓. แก้ปัญหาที่จุดเล็ก </w:t>
      </w:r>
      <w:r w:rsidRPr="00EE69EE">
        <w:rPr>
          <w:color w:val="000000" w:themeColor="text1"/>
          <w:sz w:val="32"/>
          <w:szCs w:val="32"/>
          <w:cs/>
        </w:rPr>
        <w:t>ทรงแก้</w:t>
      </w:r>
      <w:r w:rsidR="00847A70" w:rsidRPr="00EE69EE">
        <w:rPr>
          <w:color w:val="000000" w:themeColor="text1"/>
          <w:sz w:val="32"/>
          <w:szCs w:val="32"/>
          <w:cs/>
        </w:rPr>
        <w:t>ปัญหา</w:t>
      </w:r>
      <w:r w:rsidRPr="00EE69EE">
        <w:rPr>
          <w:color w:val="000000" w:themeColor="text1"/>
          <w:sz w:val="32"/>
          <w:szCs w:val="32"/>
          <w:cs/>
        </w:rPr>
        <w:t>ในภาพรวม (</w:t>
      </w:r>
      <w:r w:rsidRPr="00EE69EE">
        <w:rPr>
          <w:color w:val="000000" w:themeColor="text1"/>
          <w:sz w:val="32"/>
          <w:szCs w:val="32"/>
        </w:rPr>
        <w:t>Macro</w:t>
      </w:r>
      <w:r w:rsidRPr="00EE69EE">
        <w:rPr>
          <w:color w:val="000000" w:themeColor="text1"/>
          <w:sz w:val="32"/>
          <w:szCs w:val="32"/>
          <w:cs/>
        </w:rPr>
        <w:t>) ก่อนเสมอ แต่การแก้</w:t>
      </w:r>
      <w:r w:rsidR="00847A70" w:rsidRPr="00EE69EE">
        <w:rPr>
          <w:color w:val="000000" w:themeColor="text1"/>
          <w:sz w:val="32"/>
          <w:szCs w:val="32"/>
          <w:cs/>
        </w:rPr>
        <w:t>ปัญหา</w:t>
      </w:r>
      <w:r w:rsidRPr="00EE69EE">
        <w:rPr>
          <w:color w:val="000000" w:themeColor="text1"/>
          <w:sz w:val="32"/>
          <w:szCs w:val="32"/>
          <w:cs/>
        </w:rPr>
        <w:t>ของพระองค์จะเริ่มจากจุดเล็ก ๆ (</w:t>
      </w:r>
      <w:r w:rsidRPr="00EE69EE">
        <w:rPr>
          <w:color w:val="000000" w:themeColor="text1"/>
          <w:sz w:val="32"/>
          <w:szCs w:val="32"/>
        </w:rPr>
        <w:t>Micro</w:t>
      </w:r>
      <w:r w:rsidRPr="00EE69EE">
        <w:rPr>
          <w:color w:val="000000" w:themeColor="text1"/>
          <w:sz w:val="32"/>
          <w:szCs w:val="32"/>
          <w:cs/>
        </w:rPr>
        <w:t>) คือ การแก้ไข</w:t>
      </w:r>
      <w:r w:rsidR="00847A70" w:rsidRPr="00EE69EE">
        <w:rPr>
          <w:color w:val="000000" w:themeColor="text1"/>
          <w:sz w:val="32"/>
          <w:szCs w:val="32"/>
          <w:cs/>
        </w:rPr>
        <w:t>ปัญหา</w:t>
      </w:r>
      <w:r w:rsidRPr="00EE69EE">
        <w:rPr>
          <w:color w:val="000000" w:themeColor="text1"/>
          <w:sz w:val="32"/>
          <w:szCs w:val="32"/>
          <w:cs/>
        </w:rPr>
        <w:t>เฉพาะหน้าที่คนมักจะมองข้าม</w:t>
      </w:r>
    </w:p>
    <w:p w:rsidR="00C84E1B" w:rsidRPr="00EE69EE" w:rsidRDefault="00C84E1B" w:rsidP="003B5301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E69E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ab/>
        <w:t xml:space="preserve">๔. </w:t>
      </w:r>
      <w:r w:rsidR="00A5080A" w:rsidRPr="00EE69E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ทำ</w:t>
      </w:r>
      <w:r w:rsidRPr="00EE69E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ตามล</w:t>
      </w:r>
      <w:r w:rsidRPr="00EE69E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ำ</w:t>
      </w:r>
      <w:r w:rsidRPr="00EE69E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ดับขั้นตอน </w:t>
      </w:r>
      <w:r w:rsidRPr="00EE69EE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ทรงเริ่มต้นจากสิ่งที่จาเป็นของประชาชนที่สุดก่อน ได้แก่ สุขภาพสาธารณสุขเมื่อมีร่างกายสมบูรณ์แข็งแรงแล้วก็จะสามารถ</w:t>
      </w:r>
      <w:r w:rsidR="00A5080A" w:rsidRPr="00EE69EE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ทำ</w:t>
      </w:r>
      <w:r w:rsidRPr="00EE69EE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ประโยชน์ด้านอื่น ๆ ต่อไปได้ จากนั้นจึงเป็นเรื่องสาธารณูปโภคขั้นพื้นฐาน และสิ่งจาเป็นในการประกอบอาชีพ อาทิ ถนน แหล่งน้ำเพื่อการเกษตร การอุปโภคบริโภคที่เอื้อประโยชน์ต่อประชาชนโดยไม่</w:t>
      </w:r>
      <w:r w:rsidR="00A5080A" w:rsidRPr="00EE69EE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ทำ</w:t>
      </w:r>
      <w:r w:rsidRPr="00EE69EE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ลายทรัพยากรธรรมชาติ รวมถึงการให้ความรู้ทางวิชาการแล</w:t>
      </w:r>
      <w:r w:rsidR="00A5080A" w:rsidRPr="00EE69EE">
        <w:rPr>
          <w:rFonts w:ascii="TH SarabunPSK" w:hAnsi="TH SarabunPSK" w:cs="TH SarabunPSK"/>
          <w:color w:val="000000" w:themeColor="text1"/>
          <w:sz w:val="32"/>
          <w:szCs w:val="32"/>
          <w:cs/>
        </w:rPr>
        <w:t>ะเทคโนโลยี เน้นการปรับใช้ภูมิปั</w:t>
      </w:r>
      <w:r w:rsidR="00A5080A" w:rsidRPr="00EE69E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ญญ</w:t>
      </w:r>
      <w:r w:rsidRPr="00EE69EE">
        <w:rPr>
          <w:rFonts w:ascii="TH SarabunPSK" w:hAnsi="TH SarabunPSK" w:cs="TH SarabunPSK"/>
          <w:color w:val="000000" w:themeColor="text1"/>
          <w:sz w:val="32"/>
          <w:szCs w:val="32"/>
          <w:cs/>
        </w:rPr>
        <w:t>าท้องถิ่นที่ราษฎรสามารถนาไปปฏิบัติได้ และเกิดประโยชน์สูงสุด</w:t>
      </w:r>
    </w:p>
    <w:p w:rsidR="00C84E1B" w:rsidRPr="00EE69EE" w:rsidRDefault="00C84E1B" w:rsidP="003B5301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E69E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๕. ภูมิสังคม </w:t>
      </w:r>
      <w:r w:rsidRPr="00EE69EE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การพัฒนาใด ๆ ต้องคานึงถึงสภาพภูมิประเทศของบริเวณนั้นว่าเป็นอย่างไรและสังคมวิทยาเกี่ยวกับนิสัยใจคอของคนตลอดจนวัฒนธรรมประเพณีในแต่ละท้องถิ่นที่มีความแตกต่างกัน</w:t>
      </w:r>
    </w:p>
    <w:p w:rsidR="00C84E1B" w:rsidRPr="00EE69EE" w:rsidRDefault="00C84E1B" w:rsidP="003B5301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E69E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EE69E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๖. องค์รวม </w:t>
      </w:r>
      <w:r w:rsidRPr="00EE69EE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ทรงมีวิธีคิดอย่างองค์รวม (</w:t>
      </w:r>
      <w:r w:rsidRPr="00EE69EE">
        <w:rPr>
          <w:rFonts w:ascii="TH SarabunPSK" w:hAnsi="TH SarabunPSK" w:cs="TH SarabunPSK"/>
          <w:color w:val="000000" w:themeColor="text1"/>
          <w:sz w:val="32"/>
          <w:szCs w:val="32"/>
        </w:rPr>
        <w:t>Holistic</w:t>
      </w:r>
      <w:r w:rsidRPr="00EE69EE">
        <w:rPr>
          <w:rFonts w:ascii="TH SarabunPSK" w:hAnsi="TH SarabunPSK" w:cs="TH SarabunPSK"/>
          <w:color w:val="000000" w:themeColor="text1"/>
          <w:sz w:val="32"/>
          <w:szCs w:val="32"/>
          <w:cs/>
        </w:rPr>
        <w:t>) หรือมองอย่างครบวงจรในการที่จะพระราชทานพระราช</w:t>
      </w:r>
      <w:r w:rsidR="00847A70" w:rsidRPr="00EE69EE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ดำริ</w:t>
      </w:r>
      <w:r w:rsidRPr="00EE69E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เกี่ยวกับโครงการหนึ่งนั้นจะทรงมองเหตุการณ์ที่จะเกิดขึ้นและแนวทางแก้ไขอย่างเชื่อมโยง ดังเช่น กรณีของ </w:t>
      </w:r>
      <w:r w:rsidRPr="00EE69E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“ทฤษฎีใหม่” </w:t>
      </w:r>
      <w:r w:rsidRPr="00EE69EE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พระราชทานให้แก่ปวงชนชาวไทยเป็นแนวทางในการประกอบอาชีพแนวทางหนึ่งที่พระองค์ทรงมองอย่างองค์รวมตั้งแต่การถือครองที่ดินโดยเฉลี่ยของประชาชนคนไทยประมาณ ๑๐ - ๑๕ ไร่การบริหารจัดการที่ดินและแหล่ง</w:t>
      </w:r>
      <w:r w:rsidR="00A5080A" w:rsidRPr="00EE69EE">
        <w:rPr>
          <w:rFonts w:ascii="TH SarabunPSK" w:hAnsi="TH SarabunPSK" w:cs="TH SarabunPSK"/>
          <w:color w:val="000000" w:themeColor="text1"/>
          <w:sz w:val="32"/>
          <w:szCs w:val="32"/>
          <w:cs/>
        </w:rPr>
        <w:t>น้ำ</w:t>
      </w:r>
      <w:r w:rsidRPr="00EE69EE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อันเป็นปัจจัยพื้นฐานที่ส</w:t>
      </w:r>
      <w:r w:rsidRPr="00EE69E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EE69EE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คั</w:t>
      </w:r>
      <w:r w:rsidRPr="00EE69E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ญ</w:t>
      </w:r>
      <w:r w:rsidRPr="00EE69EE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ในการประกอบอาชีพเมื่อมี</w:t>
      </w:r>
      <w:r w:rsidR="00A5080A" w:rsidRPr="00EE69EE">
        <w:rPr>
          <w:rFonts w:ascii="TH SarabunPSK" w:hAnsi="TH SarabunPSK" w:cs="TH SarabunPSK"/>
          <w:color w:val="000000" w:themeColor="text1"/>
          <w:sz w:val="32"/>
          <w:szCs w:val="32"/>
          <w:cs/>
        </w:rPr>
        <w:t>น้ำ</w:t>
      </w:r>
      <w:r w:rsidRPr="00EE69EE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ารเกษตรแล้วจะส่งผลให้ผลผลิตดีขึ้นและหากมีผลผลิตมากขึ้นเกษตรกรต้องรู้จักวิธีการจัดการและการตลาดรวมถึงการรวมกลุ่มรวมพลังชุมชนให้มีความเข้มแข็งเพื่อพร้อมที่จะออกสู่การเปลี่ยนแปลงของสังคมภายนอกได้อย่างครบวงจรนั้น คือทฤษฎีใหม่ ขั้นที่ ๑</w:t>
      </w:r>
      <w:r w:rsidRPr="00EE69EE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EE69EE">
        <w:rPr>
          <w:rFonts w:ascii="TH SarabunPSK" w:hAnsi="TH SarabunPSK" w:cs="TH SarabunPSK"/>
          <w:color w:val="000000" w:themeColor="text1"/>
          <w:sz w:val="32"/>
          <w:szCs w:val="32"/>
          <w:cs/>
        </w:rPr>
        <w:t>๒ และ ๓</w:t>
      </w:r>
    </w:p>
    <w:p w:rsidR="00C84E1B" w:rsidRPr="00EE69EE" w:rsidRDefault="00C84E1B" w:rsidP="003B5301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E69E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E69E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๗. ไม่ติดต</w:t>
      </w:r>
      <w:r w:rsidRPr="00EE69E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ำ</w:t>
      </w:r>
      <w:r w:rsidRPr="00EE69E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รา </w:t>
      </w:r>
      <w:r w:rsidRPr="00EE69E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มีลักษณะของการพัฒนาที่อนุโลม และลอมชอมกับสภาพธรรมชาติ สิ่งแวดล้อมและสภาพของสังคม จิตวิทยาแห่งชุมชน “ไม่ติดตารา” ไม่ผูกมัดติดกับวิชาการและเทคโนโลยีที่ไม่เหมาะสมกับสภาพชีวิตความเป็นอยู่ที่แท้จริงของคนไทย </w:t>
      </w:r>
    </w:p>
    <w:p w:rsidR="00C84E1B" w:rsidRDefault="00C84E1B" w:rsidP="003B5301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E69E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E69E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๘. ประหยัด เรียบง่าย ได้ประโยชน์สูงสุด </w:t>
      </w:r>
      <w:r w:rsidRPr="00EE69E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ในเรื่องของความประหยัดนี้ประชาชนไทยทราบกันดีว่าเรื่องส่วนพระองค์ก็ทรงประหยัดมาก ดังที่เราเคยเห็นว่าหลอดยาสีพระทนต์นั้น ท่านทรงใช้อย่างคุ้มค่าอย่างไร หรือ ฉลองพระองค์แต่ละองค์ทรงใช้อยู่เป็นเวลานาน </w:t>
      </w:r>
      <w:r w:rsidRPr="00EE69EE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ขณะเดียวกันในการพัฒนาและช่วยเหลือราษฎร ทรงใช้หลักในการแก้ปั</w:t>
      </w:r>
      <w:r w:rsidRPr="00EE69E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ญ</w:t>
      </w:r>
      <w:r w:rsidRPr="00EE69EE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หาด้วยความเรียบง่าย และประหยัด ราษฎรสามารถ</w:t>
      </w:r>
      <w:r w:rsidR="00A5080A" w:rsidRPr="00EE69EE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ทำ</w:t>
      </w:r>
      <w:r w:rsidRPr="00EE69E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ได้เอง หาได้ในท้องถิ่น และประยุกต์ใช้สิ่งที่มีอยู่ในภูมิภาคนั้นมาแก้ไขโดยไม่ต้องลงทุนสูง หรือใช้เทคโนโลยีที่ไม่ยุ่งยากนัก </w:t>
      </w:r>
    </w:p>
    <w:p w:rsidR="003B5301" w:rsidRPr="00EE69EE" w:rsidRDefault="003B5301" w:rsidP="00F84ED2">
      <w:pPr>
        <w:pStyle w:val="Default"/>
        <w:pageBreakBefore/>
        <w:ind w:firstLine="720"/>
        <w:jc w:val="thaiDistribute"/>
        <w:rPr>
          <w:color w:val="000000" w:themeColor="text1"/>
          <w:sz w:val="32"/>
          <w:szCs w:val="32"/>
        </w:rPr>
      </w:pPr>
      <w:r w:rsidRPr="00EE69EE">
        <w:rPr>
          <w:b/>
          <w:bCs/>
          <w:color w:val="000000" w:themeColor="text1"/>
          <w:sz w:val="32"/>
          <w:szCs w:val="32"/>
          <w:cs/>
        </w:rPr>
        <w:lastRenderedPageBreak/>
        <w:t>๙. ท</w:t>
      </w:r>
      <w:r w:rsidRPr="00EE69EE">
        <w:rPr>
          <w:rFonts w:hint="cs"/>
          <w:b/>
          <w:bCs/>
          <w:color w:val="000000" w:themeColor="text1"/>
          <w:sz w:val="32"/>
          <w:szCs w:val="32"/>
          <w:cs/>
        </w:rPr>
        <w:t>ำ</w:t>
      </w:r>
      <w:r w:rsidRPr="00EE69EE">
        <w:rPr>
          <w:b/>
          <w:bCs/>
          <w:color w:val="000000" w:themeColor="text1"/>
          <w:sz w:val="32"/>
          <w:szCs w:val="32"/>
          <w:cs/>
        </w:rPr>
        <w:t xml:space="preserve">ให้ง่าย </w:t>
      </w:r>
      <w:r w:rsidRPr="00EE69EE">
        <w:rPr>
          <w:color w:val="000000" w:themeColor="text1"/>
          <w:sz w:val="32"/>
          <w:szCs w:val="32"/>
          <w:cs/>
        </w:rPr>
        <w:t>(</w:t>
      </w:r>
      <w:r w:rsidRPr="00EE69EE">
        <w:rPr>
          <w:color w:val="000000" w:themeColor="text1"/>
          <w:sz w:val="32"/>
          <w:szCs w:val="32"/>
        </w:rPr>
        <w:t>Simplicity</w:t>
      </w:r>
      <w:r w:rsidRPr="00EE69EE">
        <w:rPr>
          <w:color w:val="000000" w:themeColor="text1"/>
          <w:sz w:val="32"/>
          <w:szCs w:val="32"/>
          <w:cs/>
        </w:rPr>
        <w:t>) ทรงคิดค้น ดัดแปลง ปรับปรุงและแก้ไขงาน การพัฒนาประเทศตามแนวพระราชดำริดาเนินการไปได้โดยง่าย ไม่ยุ่งยากซับซ้อน และที่ส</w:t>
      </w:r>
      <w:r w:rsidRPr="00EE69EE">
        <w:rPr>
          <w:rFonts w:hint="cs"/>
          <w:color w:val="000000" w:themeColor="text1"/>
          <w:sz w:val="32"/>
          <w:szCs w:val="32"/>
          <w:cs/>
        </w:rPr>
        <w:t>ำ</w:t>
      </w:r>
      <w:r w:rsidRPr="00EE69EE">
        <w:rPr>
          <w:color w:val="000000" w:themeColor="text1"/>
          <w:sz w:val="32"/>
          <w:szCs w:val="32"/>
          <w:cs/>
        </w:rPr>
        <w:t>คั</w:t>
      </w:r>
      <w:r w:rsidRPr="00EE69EE">
        <w:rPr>
          <w:rFonts w:hint="cs"/>
          <w:color w:val="000000" w:themeColor="text1"/>
          <w:sz w:val="32"/>
          <w:szCs w:val="32"/>
          <w:cs/>
        </w:rPr>
        <w:t>ญ</w:t>
      </w:r>
      <w:r w:rsidRPr="00EE69EE">
        <w:rPr>
          <w:color w:val="000000" w:themeColor="text1"/>
          <w:sz w:val="32"/>
          <w:szCs w:val="32"/>
          <w:cs/>
        </w:rPr>
        <w:t>อย่างยิ่ง คือ สอดคล้องกับสภาพความเป็นอยู่และระบบนิเวศโดยรวม ตลอดจนสภาพสังคมของชุมชนนั้น ๆ ทรงโปรดที่จะทำสิ่งที่ยากให้กลายเป็นง่ายนาสิ่งที่สลับซับซ้อนให้เข้าใจง่ายอันเป็นการแก้ปั</w:t>
      </w:r>
      <w:r w:rsidRPr="00EE69EE">
        <w:rPr>
          <w:rFonts w:hint="cs"/>
          <w:color w:val="000000" w:themeColor="text1"/>
          <w:sz w:val="32"/>
          <w:szCs w:val="32"/>
          <w:cs/>
        </w:rPr>
        <w:t>ญ</w:t>
      </w:r>
      <w:r w:rsidRPr="00EE69EE">
        <w:rPr>
          <w:color w:val="000000" w:themeColor="text1"/>
          <w:sz w:val="32"/>
          <w:szCs w:val="32"/>
          <w:cs/>
        </w:rPr>
        <w:t>หาด้วยการใช้กฎธรรมชาติเป็นแนวทางนั่นเองแต่การท</w:t>
      </w:r>
      <w:r w:rsidRPr="00EE69EE">
        <w:rPr>
          <w:rFonts w:hint="cs"/>
          <w:color w:val="000000" w:themeColor="text1"/>
          <w:sz w:val="32"/>
          <w:szCs w:val="32"/>
          <w:cs/>
        </w:rPr>
        <w:t>ำ</w:t>
      </w:r>
      <w:r w:rsidRPr="00EE69EE">
        <w:rPr>
          <w:color w:val="000000" w:themeColor="text1"/>
          <w:sz w:val="32"/>
          <w:szCs w:val="32"/>
          <w:cs/>
        </w:rPr>
        <w:t xml:space="preserve">ให้กลายเป็นง่ายนั้นเป็นของยาก ฉะนั้นคาว่า </w:t>
      </w:r>
      <w:r w:rsidRPr="00EE69EE">
        <w:rPr>
          <w:b/>
          <w:bCs/>
          <w:color w:val="000000" w:themeColor="text1"/>
          <w:sz w:val="32"/>
          <w:szCs w:val="32"/>
          <w:cs/>
        </w:rPr>
        <w:t>“ท</w:t>
      </w:r>
      <w:r w:rsidRPr="00EE69EE">
        <w:rPr>
          <w:rFonts w:hint="cs"/>
          <w:b/>
          <w:bCs/>
          <w:color w:val="000000" w:themeColor="text1"/>
          <w:sz w:val="32"/>
          <w:szCs w:val="32"/>
          <w:cs/>
        </w:rPr>
        <w:t>ำ</w:t>
      </w:r>
      <w:r w:rsidRPr="00EE69EE">
        <w:rPr>
          <w:b/>
          <w:bCs/>
          <w:color w:val="000000" w:themeColor="text1"/>
          <w:sz w:val="32"/>
          <w:szCs w:val="32"/>
          <w:cs/>
        </w:rPr>
        <w:t xml:space="preserve">ให้ง่าย” </w:t>
      </w:r>
      <w:r w:rsidRPr="00EE69EE">
        <w:rPr>
          <w:color w:val="000000" w:themeColor="text1"/>
          <w:sz w:val="32"/>
          <w:szCs w:val="32"/>
          <w:cs/>
        </w:rPr>
        <w:t xml:space="preserve">หรือ </w:t>
      </w:r>
      <w:r w:rsidRPr="00EE69EE">
        <w:rPr>
          <w:b/>
          <w:bCs/>
          <w:color w:val="000000" w:themeColor="text1"/>
          <w:sz w:val="32"/>
          <w:szCs w:val="32"/>
        </w:rPr>
        <w:t xml:space="preserve">Simplicity </w:t>
      </w:r>
      <w:r w:rsidRPr="00EE69EE">
        <w:rPr>
          <w:color w:val="000000" w:themeColor="text1"/>
          <w:sz w:val="32"/>
          <w:szCs w:val="32"/>
          <w:cs/>
        </w:rPr>
        <w:t>จึงเป็นหลักคิดส</w:t>
      </w:r>
      <w:r w:rsidRPr="00EE69EE">
        <w:rPr>
          <w:rFonts w:hint="cs"/>
          <w:color w:val="000000" w:themeColor="text1"/>
          <w:sz w:val="32"/>
          <w:szCs w:val="32"/>
          <w:cs/>
        </w:rPr>
        <w:t>ำ</w:t>
      </w:r>
      <w:r w:rsidRPr="00EE69EE">
        <w:rPr>
          <w:color w:val="000000" w:themeColor="text1"/>
          <w:sz w:val="32"/>
          <w:szCs w:val="32"/>
          <w:cs/>
        </w:rPr>
        <w:t>คั</w:t>
      </w:r>
      <w:r w:rsidRPr="00EE69EE">
        <w:rPr>
          <w:rFonts w:hint="cs"/>
          <w:color w:val="000000" w:themeColor="text1"/>
          <w:sz w:val="32"/>
          <w:szCs w:val="32"/>
          <w:cs/>
        </w:rPr>
        <w:t>ญ</w:t>
      </w:r>
      <w:r w:rsidRPr="00EE69EE">
        <w:rPr>
          <w:color w:val="000000" w:themeColor="text1"/>
          <w:sz w:val="32"/>
          <w:szCs w:val="32"/>
          <w:cs/>
        </w:rPr>
        <w:t>ที่สุดของการพัฒนาประเทศในรูปแบบของโครงการอันเนื่องมาจากพระราชดำริ</w:t>
      </w:r>
    </w:p>
    <w:p w:rsidR="00C84E1B" w:rsidRPr="00EE69EE" w:rsidRDefault="00C84E1B" w:rsidP="003B5301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E69E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E69E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๑๐. การมีส่วนร่วม </w:t>
      </w:r>
      <w:r w:rsidRPr="00EE69E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ทรงเป็นนักประชาธิปไตย จึงทรงนา </w:t>
      </w:r>
      <w:r w:rsidRPr="00EE69E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“ประชาพิจารณ์” </w:t>
      </w:r>
      <w:r w:rsidRPr="00EE69EE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มาใช้ในการบริหาร เพื่อเปิดโอกาสให้สาธารณชน ประชาชนหรือเจ้าหน้าที่ทุกระดับได้มาร่วมกันแสดงความคิดเห็นเกี่ยวกับเรื่องที่จะต้องคานึงถึงความคิดเห็นของประชาชนหรือความต้องการของสาธารณชน</w:t>
      </w:r>
    </w:p>
    <w:p w:rsidR="00C84E1B" w:rsidRPr="00EE69EE" w:rsidRDefault="00C84E1B" w:rsidP="003B5301">
      <w:pPr>
        <w:pStyle w:val="Default"/>
        <w:jc w:val="thaiDistribute"/>
        <w:rPr>
          <w:color w:val="000000" w:themeColor="text1"/>
          <w:sz w:val="32"/>
          <w:szCs w:val="32"/>
        </w:rPr>
      </w:pPr>
      <w:r w:rsidRPr="00EE69EE">
        <w:rPr>
          <w:b/>
          <w:bCs/>
          <w:color w:val="000000" w:themeColor="text1"/>
          <w:sz w:val="32"/>
          <w:szCs w:val="32"/>
          <w:cs/>
        </w:rPr>
        <w:tab/>
        <w:t>๑๑. มุ่งประโยชน์คนส่วนใหญ่เป็นหลัก “</w:t>
      </w:r>
      <w:r w:rsidRPr="00EE69EE">
        <w:rPr>
          <w:color w:val="000000" w:themeColor="text1"/>
          <w:sz w:val="32"/>
          <w:szCs w:val="32"/>
          <w:cs/>
        </w:rPr>
        <w:t>การปฏิบัติงานทุกอย่างของข้าราชการมีผลเกี่ยวเนื่องถึงประโยชน์ส่วนรวมของบ้านเมืองและประชาชนทุกคน เพราะฉะนั้น จึงจ</w:t>
      </w:r>
      <w:r w:rsidRPr="00EE69EE">
        <w:rPr>
          <w:rFonts w:hint="cs"/>
          <w:color w:val="000000" w:themeColor="text1"/>
          <w:sz w:val="32"/>
          <w:szCs w:val="32"/>
          <w:cs/>
        </w:rPr>
        <w:t>ำ</w:t>
      </w:r>
      <w:r w:rsidRPr="00EE69EE">
        <w:rPr>
          <w:color w:val="000000" w:themeColor="text1"/>
          <w:sz w:val="32"/>
          <w:szCs w:val="32"/>
          <w:cs/>
        </w:rPr>
        <w:t>เป็นที่ข้าราชการทุกคนจะต้อง</w:t>
      </w:r>
      <w:r w:rsidR="00A5080A" w:rsidRPr="00EE69EE">
        <w:rPr>
          <w:color w:val="000000" w:themeColor="text1"/>
          <w:sz w:val="32"/>
          <w:szCs w:val="32"/>
          <w:cs/>
        </w:rPr>
        <w:t>ทำ</w:t>
      </w:r>
      <w:r w:rsidRPr="00EE69EE">
        <w:rPr>
          <w:color w:val="000000" w:themeColor="text1"/>
          <w:sz w:val="32"/>
          <w:szCs w:val="32"/>
          <w:cs/>
        </w:rPr>
        <w:t>หน้าที่ทุก ๆ ประการให้บริสุทธิ์บริบูรณ์ โดยเต็มกาลังสติปั</w:t>
      </w:r>
      <w:r w:rsidRPr="00EE69EE">
        <w:rPr>
          <w:rFonts w:hint="cs"/>
          <w:color w:val="000000" w:themeColor="text1"/>
          <w:sz w:val="32"/>
          <w:szCs w:val="32"/>
          <w:cs/>
        </w:rPr>
        <w:t>ญ</w:t>
      </w:r>
      <w:r w:rsidRPr="00EE69EE">
        <w:rPr>
          <w:color w:val="000000" w:themeColor="text1"/>
          <w:sz w:val="32"/>
          <w:szCs w:val="32"/>
          <w:cs/>
        </w:rPr>
        <w:t>ขาความรู้ความสามารถ เพื่อผลการปฏิบัติราชการทุกอย่างจักได้บรรลุความส</w:t>
      </w:r>
      <w:r w:rsidRPr="00EE69EE">
        <w:rPr>
          <w:rFonts w:hint="cs"/>
          <w:color w:val="000000" w:themeColor="text1"/>
          <w:sz w:val="32"/>
          <w:szCs w:val="32"/>
          <w:cs/>
        </w:rPr>
        <w:t>ำ</w:t>
      </w:r>
      <w:r w:rsidRPr="00EE69EE">
        <w:rPr>
          <w:color w:val="000000" w:themeColor="text1"/>
          <w:sz w:val="32"/>
          <w:szCs w:val="32"/>
          <w:cs/>
        </w:rPr>
        <w:t>เร็จอย่างสูง และบังเกิดประโยชน์อย่างดีที่สุดแก่ตน แก่หน้าที่ และแก่แผ่นดิน”</w:t>
      </w:r>
    </w:p>
    <w:p w:rsidR="00C84E1B" w:rsidRPr="00EE69EE" w:rsidRDefault="00C84E1B" w:rsidP="003B5301">
      <w:pPr>
        <w:pStyle w:val="Default"/>
        <w:jc w:val="thaiDistribute"/>
        <w:rPr>
          <w:color w:val="000000" w:themeColor="text1"/>
          <w:sz w:val="32"/>
          <w:szCs w:val="32"/>
        </w:rPr>
      </w:pPr>
      <w:r w:rsidRPr="00EE69EE">
        <w:rPr>
          <w:color w:val="000000" w:themeColor="text1"/>
          <w:sz w:val="32"/>
          <w:szCs w:val="32"/>
          <w:cs/>
        </w:rPr>
        <w:tab/>
      </w:r>
      <w:r w:rsidRPr="00EE69EE">
        <w:rPr>
          <w:b/>
          <w:bCs/>
          <w:color w:val="000000" w:themeColor="text1"/>
          <w:sz w:val="32"/>
          <w:szCs w:val="32"/>
          <w:cs/>
        </w:rPr>
        <w:t xml:space="preserve">๑๒. บริการรวมที่จุดเดียว </w:t>
      </w:r>
      <w:r w:rsidRPr="00EE69EE">
        <w:rPr>
          <w:color w:val="000000" w:themeColor="text1"/>
          <w:sz w:val="32"/>
          <w:szCs w:val="32"/>
          <w:cs/>
        </w:rPr>
        <w:t>(</w:t>
      </w:r>
      <w:r w:rsidRPr="00EE69EE">
        <w:rPr>
          <w:color w:val="000000" w:themeColor="text1"/>
          <w:sz w:val="32"/>
          <w:szCs w:val="32"/>
        </w:rPr>
        <w:t>One Stop Services</w:t>
      </w:r>
      <w:r w:rsidRPr="00EE69EE">
        <w:rPr>
          <w:color w:val="000000" w:themeColor="text1"/>
          <w:sz w:val="32"/>
          <w:szCs w:val="32"/>
          <w:cs/>
        </w:rPr>
        <w:t>) ทรงมีพระราช</w:t>
      </w:r>
      <w:r w:rsidR="00847A70" w:rsidRPr="00EE69EE">
        <w:rPr>
          <w:color w:val="000000" w:themeColor="text1"/>
          <w:sz w:val="32"/>
          <w:szCs w:val="32"/>
          <w:cs/>
        </w:rPr>
        <w:t>ดำริ</w:t>
      </w:r>
      <w:r w:rsidRPr="00EE69EE">
        <w:rPr>
          <w:color w:val="000000" w:themeColor="text1"/>
          <w:sz w:val="32"/>
          <w:szCs w:val="32"/>
          <w:cs/>
        </w:rPr>
        <w:t>ให้บริการ “ศูนย์ศึกษาการพัฒนาทั้ง ๖ แห่ง” ให้เป็น “การบริการรวมที่จุดเดียว” เป็นรูปแบบการบริหารแบบเบ็ดเสร็จที่เกิดขึ้นเป็นครั้งแรกในระบบบริหารราชการแผ่นดินของประเทศไทยโดยทรงให้ “ศูนย์ศึกษาการพัฒนาอันเนื่องมาจากพระราช</w:t>
      </w:r>
      <w:r w:rsidR="00847A70" w:rsidRPr="00EE69EE">
        <w:rPr>
          <w:color w:val="000000" w:themeColor="text1"/>
          <w:sz w:val="32"/>
          <w:szCs w:val="32"/>
          <w:cs/>
        </w:rPr>
        <w:t>ดำริ</w:t>
      </w:r>
      <w:r w:rsidRPr="00EE69EE">
        <w:rPr>
          <w:color w:val="000000" w:themeColor="text1"/>
          <w:sz w:val="32"/>
          <w:szCs w:val="32"/>
          <w:cs/>
        </w:rPr>
        <w:t>”เป็นต้นแบบในการบริการเบ็ดเสร็จ ณ จุดเดียว เพื่อประโยชน์ที่จะมาขอใช้บริการจะประหยัดเวลาและค่าใช้จ่ายโดยจะมีหน่วยงานราชการต่าง ๆ มาร่วมดาเนินการ และให้บริการประชาชน ณ ที่แห่งเดียว โดยทรงเน้นเรื่องรู้รักสามัคคีและการร่วมมือร่วมแรงร่วมใจกันด้วยการปรับลดช่องว่างระหว่างหน่วยงานที่เกี่ยวข้อง</w:t>
      </w:r>
    </w:p>
    <w:p w:rsidR="00C84E1B" w:rsidRPr="00EE69EE" w:rsidRDefault="00C84E1B" w:rsidP="003B5301">
      <w:pPr>
        <w:pStyle w:val="Default"/>
        <w:jc w:val="thaiDistribute"/>
        <w:rPr>
          <w:color w:val="000000" w:themeColor="text1"/>
          <w:sz w:val="32"/>
          <w:szCs w:val="32"/>
        </w:rPr>
      </w:pPr>
      <w:r w:rsidRPr="00EE69EE">
        <w:rPr>
          <w:color w:val="000000" w:themeColor="text1"/>
          <w:sz w:val="32"/>
          <w:szCs w:val="32"/>
          <w:cs/>
        </w:rPr>
        <w:lastRenderedPageBreak/>
        <w:tab/>
      </w:r>
      <w:r w:rsidRPr="00EE69EE">
        <w:rPr>
          <w:b/>
          <w:bCs/>
          <w:color w:val="000000" w:themeColor="text1"/>
          <w:sz w:val="32"/>
          <w:szCs w:val="32"/>
          <w:cs/>
        </w:rPr>
        <w:t xml:space="preserve">๑๓. ทรงใช้ธรรมชาติช่วยธรรมชาติ </w:t>
      </w:r>
      <w:r w:rsidRPr="00EE69EE">
        <w:rPr>
          <w:color w:val="000000" w:themeColor="text1"/>
          <w:sz w:val="32"/>
          <w:szCs w:val="32"/>
          <w:cs/>
        </w:rPr>
        <w:t>ทรงเข้าใจถึงธรรมชาติและต้องการให้ประชาชนใกล้ชิดกับธรรมชาติ ทรงมองอย่างละเอียดถึงปั</w:t>
      </w:r>
      <w:r w:rsidRPr="00EE69EE">
        <w:rPr>
          <w:rFonts w:hint="cs"/>
          <w:color w:val="000000" w:themeColor="text1"/>
          <w:sz w:val="32"/>
          <w:szCs w:val="32"/>
          <w:cs/>
        </w:rPr>
        <w:t>ญ</w:t>
      </w:r>
      <w:r w:rsidRPr="00EE69EE">
        <w:rPr>
          <w:color w:val="000000" w:themeColor="text1"/>
          <w:sz w:val="32"/>
          <w:szCs w:val="32"/>
          <w:cs/>
        </w:rPr>
        <w:t>หาธรรมชาติ หากเราต้องการแก้ไขธรรมชาติ จะต้องใช้ธรรมชาติเข้าช่วยเหลือ เช่น การแก้ไขปั</w:t>
      </w:r>
      <w:r w:rsidRPr="00EE69EE">
        <w:rPr>
          <w:rFonts w:hint="cs"/>
          <w:color w:val="000000" w:themeColor="text1"/>
          <w:sz w:val="32"/>
          <w:szCs w:val="32"/>
          <w:cs/>
        </w:rPr>
        <w:t>ญ</w:t>
      </w:r>
      <w:r w:rsidRPr="00EE69EE">
        <w:rPr>
          <w:color w:val="000000" w:themeColor="text1"/>
          <w:sz w:val="32"/>
          <w:szCs w:val="32"/>
          <w:cs/>
        </w:rPr>
        <w:t>หาป่าเสื่อมโทรมได้พระราชทานพระราช</w:t>
      </w:r>
      <w:r w:rsidR="00847A70" w:rsidRPr="00EE69EE">
        <w:rPr>
          <w:color w:val="000000" w:themeColor="text1"/>
          <w:sz w:val="32"/>
          <w:szCs w:val="32"/>
          <w:cs/>
        </w:rPr>
        <w:t>ดำริ</w:t>
      </w:r>
      <w:r w:rsidRPr="00EE69EE">
        <w:rPr>
          <w:color w:val="000000" w:themeColor="text1"/>
          <w:sz w:val="32"/>
          <w:szCs w:val="32"/>
          <w:cs/>
        </w:rPr>
        <w:t xml:space="preserve"> “การปลูกป่าโดยไม่ต้องปลูก” ปล่อยให้ธรรมชาติช่วยในการฟื้นฟูธรรมชาติ หรือแม้กระทั่งการปลูกป่า ๓ อย่าง ประโยชน์ ๔ อย่าง เพื่อ</w:t>
      </w:r>
      <w:r w:rsidR="00A5080A" w:rsidRPr="00EE69EE">
        <w:rPr>
          <w:color w:val="000000" w:themeColor="text1"/>
          <w:sz w:val="32"/>
          <w:szCs w:val="32"/>
          <w:cs/>
        </w:rPr>
        <w:t>ทำ</w:t>
      </w:r>
      <w:r w:rsidRPr="00EE69EE">
        <w:rPr>
          <w:color w:val="000000" w:themeColor="text1"/>
          <w:sz w:val="32"/>
          <w:szCs w:val="32"/>
          <w:cs/>
        </w:rPr>
        <w:t>ให้มนุษย์และธรรมชาติเกื้อกูลกัน</w:t>
      </w:r>
    </w:p>
    <w:p w:rsidR="00C84E1B" w:rsidRPr="00EE69EE" w:rsidRDefault="00C84E1B" w:rsidP="003B5301">
      <w:pPr>
        <w:pStyle w:val="Default"/>
        <w:jc w:val="thaiDistribute"/>
        <w:rPr>
          <w:color w:val="000000" w:themeColor="text1"/>
          <w:sz w:val="32"/>
          <w:szCs w:val="32"/>
        </w:rPr>
      </w:pPr>
      <w:r w:rsidRPr="00EE69EE">
        <w:rPr>
          <w:color w:val="000000" w:themeColor="text1"/>
          <w:sz w:val="32"/>
          <w:szCs w:val="32"/>
          <w:cs/>
        </w:rPr>
        <w:tab/>
      </w:r>
      <w:r w:rsidRPr="00EE69EE">
        <w:rPr>
          <w:b/>
          <w:bCs/>
          <w:color w:val="000000" w:themeColor="text1"/>
          <w:sz w:val="32"/>
          <w:szCs w:val="32"/>
          <w:cs/>
        </w:rPr>
        <w:t xml:space="preserve">๑๔. ใช้อธรรมปราบอธรรม </w:t>
      </w:r>
      <w:r w:rsidRPr="00EE69EE">
        <w:rPr>
          <w:color w:val="000000" w:themeColor="text1"/>
          <w:sz w:val="32"/>
          <w:szCs w:val="32"/>
          <w:cs/>
        </w:rPr>
        <w:t>ทรงนาความจริงในเรื่องความเป็นไปแห่งธรรมชาติและกฎเกณฑ์ของธรรมชาติเป็นหลักการ แนวปฏิบัติที่ส</w:t>
      </w:r>
      <w:r w:rsidRPr="00EE69EE">
        <w:rPr>
          <w:rFonts w:hint="cs"/>
          <w:color w:val="000000" w:themeColor="text1"/>
          <w:sz w:val="32"/>
          <w:szCs w:val="32"/>
          <w:cs/>
        </w:rPr>
        <w:t>ำ</w:t>
      </w:r>
      <w:r w:rsidRPr="00EE69EE">
        <w:rPr>
          <w:color w:val="000000" w:themeColor="text1"/>
          <w:sz w:val="32"/>
          <w:szCs w:val="32"/>
          <w:cs/>
        </w:rPr>
        <w:t>คั</w:t>
      </w:r>
      <w:r w:rsidRPr="00EE69EE">
        <w:rPr>
          <w:rFonts w:hint="cs"/>
          <w:color w:val="000000" w:themeColor="text1"/>
          <w:sz w:val="32"/>
          <w:szCs w:val="32"/>
          <w:cs/>
        </w:rPr>
        <w:t>ญ</w:t>
      </w:r>
      <w:r w:rsidRPr="00EE69EE">
        <w:rPr>
          <w:color w:val="000000" w:themeColor="text1"/>
          <w:sz w:val="32"/>
          <w:szCs w:val="32"/>
          <w:cs/>
        </w:rPr>
        <w:t>ในการแก้ปั</w:t>
      </w:r>
      <w:r w:rsidRPr="00EE69EE">
        <w:rPr>
          <w:rFonts w:hint="cs"/>
          <w:color w:val="000000" w:themeColor="text1"/>
          <w:sz w:val="32"/>
          <w:szCs w:val="32"/>
          <w:cs/>
        </w:rPr>
        <w:t>ญ</w:t>
      </w:r>
      <w:r w:rsidRPr="00EE69EE">
        <w:rPr>
          <w:color w:val="000000" w:themeColor="text1"/>
          <w:sz w:val="32"/>
          <w:szCs w:val="32"/>
          <w:cs/>
        </w:rPr>
        <w:t>หาและปรับปรุงเปลี่ยนแปลงสภาวะที่ไม่ปกติเข้าสู่ระบบที่เป็นปกติ เช่น การท</w:t>
      </w:r>
      <w:r w:rsidR="00A5080A" w:rsidRPr="00EE69EE">
        <w:rPr>
          <w:rFonts w:hint="cs"/>
          <w:color w:val="000000" w:themeColor="text1"/>
          <w:sz w:val="32"/>
          <w:szCs w:val="32"/>
          <w:cs/>
        </w:rPr>
        <w:t>ำ</w:t>
      </w:r>
      <w:r w:rsidR="00A5080A" w:rsidRPr="00EE69EE">
        <w:rPr>
          <w:color w:val="000000" w:themeColor="text1"/>
          <w:sz w:val="32"/>
          <w:szCs w:val="32"/>
          <w:cs/>
        </w:rPr>
        <w:t>น้ำ</w:t>
      </w:r>
      <w:r w:rsidRPr="00EE69EE">
        <w:rPr>
          <w:color w:val="000000" w:themeColor="text1"/>
          <w:sz w:val="32"/>
          <w:szCs w:val="32"/>
          <w:cs/>
        </w:rPr>
        <w:t>ดีขับไล่</w:t>
      </w:r>
      <w:r w:rsidR="00A5080A" w:rsidRPr="00EE69EE">
        <w:rPr>
          <w:color w:val="000000" w:themeColor="text1"/>
          <w:sz w:val="32"/>
          <w:szCs w:val="32"/>
          <w:cs/>
        </w:rPr>
        <w:t>น้ำ</w:t>
      </w:r>
      <w:r w:rsidRPr="00EE69EE">
        <w:rPr>
          <w:color w:val="000000" w:themeColor="text1"/>
          <w:sz w:val="32"/>
          <w:szCs w:val="32"/>
          <w:cs/>
        </w:rPr>
        <w:t>เสีย หรือเจือจาง</w:t>
      </w:r>
      <w:r w:rsidR="00A5080A" w:rsidRPr="00EE69EE">
        <w:rPr>
          <w:color w:val="000000" w:themeColor="text1"/>
          <w:sz w:val="32"/>
          <w:szCs w:val="32"/>
          <w:cs/>
        </w:rPr>
        <w:t>น้ำ</w:t>
      </w:r>
      <w:r w:rsidRPr="00EE69EE">
        <w:rPr>
          <w:color w:val="000000" w:themeColor="text1"/>
          <w:sz w:val="32"/>
          <w:szCs w:val="32"/>
          <w:cs/>
        </w:rPr>
        <w:t>เสียให้กลับเป็น</w:t>
      </w:r>
      <w:r w:rsidR="00A5080A" w:rsidRPr="00EE69EE">
        <w:rPr>
          <w:color w:val="000000" w:themeColor="text1"/>
          <w:sz w:val="32"/>
          <w:szCs w:val="32"/>
          <w:cs/>
        </w:rPr>
        <w:t>น้ำ</w:t>
      </w:r>
      <w:r w:rsidRPr="00EE69EE">
        <w:rPr>
          <w:color w:val="000000" w:themeColor="text1"/>
          <w:sz w:val="32"/>
          <w:szCs w:val="32"/>
          <w:cs/>
        </w:rPr>
        <w:t>ดีตามจังหวะการขึ้นลงตามธรรมชาติของ</w:t>
      </w:r>
      <w:r w:rsidR="00A5080A" w:rsidRPr="00EE69EE">
        <w:rPr>
          <w:color w:val="000000" w:themeColor="text1"/>
          <w:sz w:val="32"/>
          <w:szCs w:val="32"/>
          <w:cs/>
        </w:rPr>
        <w:t>น้ำ</w:t>
      </w:r>
      <w:r w:rsidRPr="00EE69EE">
        <w:rPr>
          <w:color w:val="000000" w:themeColor="text1"/>
          <w:sz w:val="32"/>
          <w:szCs w:val="32"/>
          <w:cs/>
        </w:rPr>
        <w:t xml:space="preserve"> การบาบัด</w:t>
      </w:r>
      <w:r w:rsidR="00A5080A" w:rsidRPr="00EE69EE">
        <w:rPr>
          <w:color w:val="000000" w:themeColor="text1"/>
          <w:sz w:val="32"/>
          <w:szCs w:val="32"/>
          <w:cs/>
        </w:rPr>
        <w:t>น้ำ</w:t>
      </w:r>
      <w:r w:rsidRPr="00EE69EE">
        <w:rPr>
          <w:color w:val="000000" w:themeColor="text1"/>
          <w:sz w:val="32"/>
          <w:szCs w:val="32"/>
          <w:cs/>
        </w:rPr>
        <w:t>เน่าเสียโดยใช้ผักตบชวา ซึ่งมีตามธรรมชาติให้ดูดซึมสิ่งสกปรกปนเปื้อนใน</w:t>
      </w:r>
      <w:r w:rsidR="00A5080A" w:rsidRPr="00EE69EE">
        <w:rPr>
          <w:color w:val="000000" w:themeColor="text1"/>
          <w:sz w:val="32"/>
          <w:szCs w:val="32"/>
          <w:cs/>
        </w:rPr>
        <w:t>น้ำ</w:t>
      </w:r>
      <w:r w:rsidRPr="00EE69EE">
        <w:rPr>
          <w:color w:val="000000" w:themeColor="text1"/>
          <w:sz w:val="32"/>
          <w:szCs w:val="32"/>
          <w:cs/>
        </w:rPr>
        <w:t>ดังพระราชด</w:t>
      </w:r>
      <w:r w:rsidRPr="00EE69EE">
        <w:rPr>
          <w:rFonts w:hint="cs"/>
          <w:color w:val="000000" w:themeColor="text1"/>
          <w:sz w:val="32"/>
          <w:szCs w:val="32"/>
          <w:cs/>
        </w:rPr>
        <w:t>ำ</w:t>
      </w:r>
      <w:r w:rsidRPr="00EE69EE">
        <w:rPr>
          <w:color w:val="000000" w:themeColor="text1"/>
          <w:sz w:val="32"/>
          <w:szCs w:val="32"/>
          <w:cs/>
        </w:rPr>
        <w:t>รัสความว่า “ใช้อธรรมปราบอธรรม”</w:t>
      </w:r>
    </w:p>
    <w:p w:rsidR="00C84E1B" w:rsidRPr="00EE69EE" w:rsidRDefault="00C84E1B" w:rsidP="003B5301">
      <w:pPr>
        <w:pStyle w:val="Default"/>
        <w:jc w:val="thaiDistribute"/>
        <w:rPr>
          <w:color w:val="000000" w:themeColor="text1"/>
          <w:sz w:val="32"/>
          <w:szCs w:val="32"/>
        </w:rPr>
      </w:pPr>
      <w:r w:rsidRPr="00EE69EE">
        <w:rPr>
          <w:color w:val="000000" w:themeColor="text1"/>
          <w:sz w:val="32"/>
          <w:szCs w:val="32"/>
          <w:cs/>
        </w:rPr>
        <w:tab/>
      </w:r>
      <w:r w:rsidRPr="00EE69EE">
        <w:rPr>
          <w:b/>
          <w:bCs/>
          <w:color w:val="000000" w:themeColor="text1"/>
          <w:sz w:val="32"/>
          <w:szCs w:val="32"/>
          <w:cs/>
        </w:rPr>
        <w:t xml:space="preserve">๑๕. ปลูกป่าในใจคน </w:t>
      </w:r>
      <w:r w:rsidRPr="00EE69EE">
        <w:rPr>
          <w:color w:val="000000" w:themeColor="text1"/>
          <w:sz w:val="32"/>
          <w:szCs w:val="32"/>
          <w:cs/>
        </w:rPr>
        <w:t xml:space="preserve">เป็นการปลูกป่าลงบนแผ่นดินด้วยความต้องการของมนุษย์ </w:t>
      </w:r>
      <w:r w:rsidR="00A5080A" w:rsidRPr="00EE69EE">
        <w:rPr>
          <w:color w:val="000000" w:themeColor="text1"/>
          <w:sz w:val="32"/>
          <w:szCs w:val="32"/>
          <w:cs/>
        </w:rPr>
        <w:t>ทำ</w:t>
      </w:r>
      <w:r w:rsidRPr="00EE69EE">
        <w:rPr>
          <w:color w:val="000000" w:themeColor="text1"/>
          <w:sz w:val="32"/>
          <w:szCs w:val="32"/>
          <w:cs/>
        </w:rPr>
        <w:t>ให้ต้องการบริโภคและใช้ทรัพยากรธรรมชาติอย่างสิ้นเปลืองเพื่อประโยชน์ของตนเองและสร้างความเสียหายให้แก่สิ่งแวดล้อมไม่รู้จักพอ ปั</w:t>
      </w:r>
      <w:r w:rsidRPr="00EE69EE">
        <w:rPr>
          <w:rFonts w:hint="cs"/>
          <w:color w:val="000000" w:themeColor="text1"/>
          <w:sz w:val="32"/>
          <w:szCs w:val="32"/>
          <w:cs/>
        </w:rPr>
        <w:t>ญ</w:t>
      </w:r>
      <w:r w:rsidRPr="00EE69EE">
        <w:rPr>
          <w:color w:val="000000" w:themeColor="text1"/>
          <w:sz w:val="32"/>
          <w:szCs w:val="32"/>
          <w:cs/>
        </w:rPr>
        <w:t>หาความไม่สมดุลจึงบังเกิดขึ้นดังนั้นในการฟื้นฟูธรรมชาติให้กลับคืนมาจะต้องปลูกจิตสานึกในการรักผืนป่าให้แก่คนเสียก่อน</w:t>
      </w:r>
    </w:p>
    <w:p w:rsidR="00C84E1B" w:rsidRPr="00EE69EE" w:rsidRDefault="00C84E1B" w:rsidP="003B5301">
      <w:pPr>
        <w:pStyle w:val="Default"/>
        <w:jc w:val="thaiDistribute"/>
        <w:rPr>
          <w:b/>
          <w:bCs/>
          <w:color w:val="000000" w:themeColor="text1"/>
          <w:sz w:val="32"/>
          <w:szCs w:val="32"/>
        </w:rPr>
      </w:pPr>
      <w:r w:rsidRPr="00EE69EE">
        <w:rPr>
          <w:color w:val="000000" w:themeColor="text1"/>
          <w:sz w:val="32"/>
          <w:szCs w:val="32"/>
        </w:rPr>
        <w:tab/>
      </w:r>
      <w:r w:rsidRPr="00EE69EE">
        <w:rPr>
          <w:b/>
          <w:bCs/>
          <w:color w:val="000000" w:themeColor="text1"/>
          <w:sz w:val="32"/>
          <w:szCs w:val="32"/>
          <w:cs/>
        </w:rPr>
        <w:t xml:space="preserve">๑๖. ขาดทุน คือ กาไร </w:t>
      </w:r>
      <w:r w:rsidRPr="00EE69EE">
        <w:rPr>
          <w:color w:val="000000" w:themeColor="text1"/>
          <w:sz w:val="32"/>
          <w:szCs w:val="32"/>
          <w:cs/>
        </w:rPr>
        <w:t>(</w:t>
      </w:r>
      <w:r w:rsidRPr="00EE69EE">
        <w:rPr>
          <w:color w:val="000000" w:themeColor="text1"/>
          <w:sz w:val="32"/>
          <w:szCs w:val="32"/>
        </w:rPr>
        <w:t>Our loss is gain</w:t>
      </w:r>
      <w:r w:rsidRPr="00EE69EE">
        <w:rPr>
          <w:color w:val="000000" w:themeColor="text1"/>
          <w:sz w:val="32"/>
          <w:szCs w:val="32"/>
          <w:cs/>
        </w:rPr>
        <w:t>) การเสีย คือ การได้ ประเทศชาติก็จะก้าวหน้าและการที่คนอยู่ดีมีสุขนั้นเป็นการนับที่เน้นมูลค่าเงินไม่ได้ จากพระราชดารัสดังกล่าว คือหลักการในพระบาทสมเด็จพระเจ้าอยู่หัว รัชกาลที่ ๙ ที่มีต่อพสกนิกรไทย “การให้” และ “การเสียสละ” เป็นการกระ</w:t>
      </w:r>
      <w:r w:rsidR="00A5080A" w:rsidRPr="00EE69EE">
        <w:rPr>
          <w:color w:val="000000" w:themeColor="text1"/>
          <w:sz w:val="32"/>
          <w:szCs w:val="32"/>
          <w:cs/>
        </w:rPr>
        <w:t>ทำ</w:t>
      </w:r>
      <w:r w:rsidRPr="00EE69EE">
        <w:rPr>
          <w:color w:val="000000" w:themeColor="text1"/>
          <w:sz w:val="32"/>
          <w:szCs w:val="32"/>
          <w:cs/>
        </w:rPr>
        <w:t>อันมีผลเป็นกาไร คือ ความอยู่ดีมีสุขของราษฎร ซึ่งสามารถสะท้อนให้เห็นเป็นรูปธรรมชัดเจนได้</w:t>
      </w:r>
    </w:p>
    <w:p w:rsidR="00C84E1B" w:rsidRPr="00EE69EE" w:rsidRDefault="00C84E1B" w:rsidP="003B5301">
      <w:pPr>
        <w:pStyle w:val="Default"/>
        <w:jc w:val="thaiDistribute"/>
        <w:rPr>
          <w:color w:val="000000" w:themeColor="text1"/>
          <w:sz w:val="32"/>
          <w:szCs w:val="32"/>
        </w:rPr>
      </w:pPr>
      <w:r w:rsidRPr="00EE69EE">
        <w:rPr>
          <w:b/>
          <w:bCs/>
          <w:color w:val="000000" w:themeColor="text1"/>
          <w:sz w:val="32"/>
          <w:szCs w:val="32"/>
        </w:rPr>
        <w:tab/>
      </w:r>
      <w:r w:rsidRPr="00EE69EE">
        <w:rPr>
          <w:b/>
          <w:bCs/>
          <w:color w:val="000000" w:themeColor="text1"/>
          <w:sz w:val="32"/>
          <w:szCs w:val="32"/>
          <w:cs/>
        </w:rPr>
        <w:t xml:space="preserve">๑๗. การพึ่งพาตนเอง </w:t>
      </w:r>
      <w:r w:rsidRPr="00EE69EE">
        <w:rPr>
          <w:color w:val="000000" w:themeColor="text1"/>
          <w:sz w:val="32"/>
          <w:szCs w:val="32"/>
          <w:cs/>
        </w:rPr>
        <w:t>การพัฒนาตามแนวพระราช</w:t>
      </w:r>
      <w:r w:rsidR="00847A70" w:rsidRPr="00EE69EE">
        <w:rPr>
          <w:color w:val="000000" w:themeColor="text1"/>
          <w:sz w:val="32"/>
          <w:szCs w:val="32"/>
          <w:cs/>
        </w:rPr>
        <w:t>ดำริ</w:t>
      </w:r>
      <w:r w:rsidRPr="00EE69EE">
        <w:rPr>
          <w:color w:val="000000" w:themeColor="text1"/>
          <w:sz w:val="32"/>
          <w:szCs w:val="32"/>
          <w:cs/>
        </w:rPr>
        <w:t>เพื่อการแก้ไข</w:t>
      </w:r>
      <w:r w:rsidR="00847A70" w:rsidRPr="00EE69EE">
        <w:rPr>
          <w:color w:val="000000" w:themeColor="text1"/>
          <w:sz w:val="32"/>
          <w:szCs w:val="32"/>
          <w:cs/>
        </w:rPr>
        <w:t>ปัญหา</w:t>
      </w:r>
      <w:r w:rsidRPr="00EE69EE">
        <w:rPr>
          <w:color w:val="000000" w:themeColor="text1"/>
          <w:sz w:val="32"/>
          <w:szCs w:val="32"/>
          <w:cs/>
        </w:rPr>
        <w:t>ในเบื้องต้นด้วยการแก้ไข</w:t>
      </w:r>
      <w:r w:rsidR="00847A70" w:rsidRPr="00EE69EE">
        <w:rPr>
          <w:color w:val="000000" w:themeColor="text1"/>
          <w:sz w:val="32"/>
          <w:szCs w:val="32"/>
          <w:cs/>
        </w:rPr>
        <w:t>ปัญหา</w:t>
      </w:r>
      <w:r w:rsidRPr="00EE69EE">
        <w:rPr>
          <w:color w:val="000000" w:themeColor="text1"/>
          <w:sz w:val="32"/>
          <w:szCs w:val="32"/>
          <w:cs/>
        </w:rPr>
        <w:t>เฉพาะหน้า เพื่อให้มีความแข็งแรงพอที่จะดารงชีวิตได้ต่อไปแล้ว ขั้นตอนต่อไปก็คือ การพัฒนาให้ประชาชนสามารถอยู่ในสังคมได้ตามสภาพแวดล้อมและสามารถ “พึ่งตนเองได้” ในที่สุด</w:t>
      </w:r>
    </w:p>
    <w:p w:rsidR="00C84E1B" w:rsidRPr="00EE69EE" w:rsidRDefault="00C84E1B" w:rsidP="003B5301">
      <w:pPr>
        <w:pStyle w:val="Default"/>
        <w:jc w:val="thaiDistribute"/>
        <w:rPr>
          <w:color w:val="000000" w:themeColor="text1"/>
          <w:sz w:val="32"/>
          <w:szCs w:val="32"/>
        </w:rPr>
      </w:pPr>
      <w:r w:rsidRPr="00EE69EE">
        <w:rPr>
          <w:color w:val="000000" w:themeColor="text1"/>
          <w:sz w:val="32"/>
          <w:szCs w:val="32"/>
          <w:cs/>
        </w:rPr>
        <w:lastRenderedPageBreak/>
        <w:tab/>
      </w:r>
      <w:r w:rsidRPr="00EE69EE">
        <w:rPr>
          <w:b/>
          <w:bCs/>
          <w:color w:val="000000" w:themeColor="text1"/>
          <w:sz w:val="32"/>
          <w:szCs w:val="32"/>
          <w:cs/>
        </w:rPr>
        <w:t xml:space="preserve">๑๘. พออยู่พอกิน </w:t>
      </w:r>
      <w:r w:rsidRPr="00EE69EE">
        <w:rPr>
          <w:color w:val="000000" w:themeColor="text1"/>
          <w:sz w:val="32"/>
          <w:szCs w:val="32"/>
          <w:cs/>
        </w:rPr>
        <w:t>ให้ประชาชนสามารถอยู่อย่าง “พออยู่พอกิน” เสียก่อน แล้วจึงค่อยขยับขยายให้มีขีดสมรรถนะที่ก้าวหน้าต่อไป การพัฒนาเพื่อให้พสกนิกรทั้งหลายประสบความสุขสมบูรณ์ในชีวิตได้เริ่มจากการเสด็จฯ ไปเยี่ยมประชาชนทุกหมู่เหล่าในทุกภูมิภาคของประเทศไทยได้ทอดพระเนตรความเป็นอยู่ของราษฎรด้วยพระองค์เองจึงทรงสามารถเข้าพระราชหฤทัยในสภาพ</w:t>
      </w:r>
      <w:r w:rsidR="00847A70" w:rsidRPr="00EE69EE">
        <w:rPr>
          <w:color w:val="000000" w:themeColor="text1"/>
          <w:sz w:val="32"/>
          <w:szCs w:val="32"/>
          <w:cs/>
        </w:rPr>
        <w:t>ปัญหา</w:t>
      </w:r>
      <w:r w:rsidRPr="00EE69EE">
        <w:rPr>
          <w:color w:val="000000" w:themeColor="text1"/>
          <w:sz w:val="32"/>
          <w:szCs w:val="32"/>
          <w:cs/>
        </w:rPr>
        <w:t>ได้อย่างลึกซึ้งในการพัฒนานั้น หากมองในภาพรวมของประเทศมิใช่งานเล็กน้อยแต่ต้องใช้ความคิดและกาลังของคนทั้งชาติจึงจะบรรลุผลสาเร็จด้วยพระปรีชาขาณในพระบาทสมเด็จพระเจ้าอยู่หัว รัชกาลที่ ๙ จึง</w:t>
      </w:r>
      <w:r w:rsidR="00A5080A" w:rsidRPr="00EE69EE">
        <w:rPr>
          <w:color w:val="000000" w:themeColor="text1"/>
          <w:sz w:val="32"/>
          <w:szCs w:val="32"/>
          <w:cs/>
        </w:rPr>
        <w:t>ทำ</w:t>
      </w:r>
      <w:r w:rsidRPr="00EE69EE">
        <w:rPr>
          <w:color w:val="000000" w:themeColor="text1"/>
          <w:sz w:val="32"/>
          <w:szCs w:val="32"/>
          <w:cs/>
        </w:rPr>
        <w:t>ให้คนทั้งหลายได้ประจักษ์ว่าแนวพระราช</w:t>
      </w:r>
      <w:r w:rsidR="00847A70" w:rsidRPr="00EE69EE">
        <w:rPr>
          <w:color w:val="000000" w:themeColor="text1"/>
          <w:sz w:val="32"/>
          <w:szCs w:val="32"/>
          <w:cs/>
        </w:rPr>
        <w:t>ดำริ</w:t>
      </w:r>
      <w:r w:rsidRPr="00EE69EE">
        <w:rPr>
          <w:color w:val="000000" w:themeColor="text1"/>
          <w:sz w:val="32"/>
          <w:szCs w:val="32"/>
          <w:cs/>
        </w:rPr>
        <w:t>ในพระองค์นั้น “เรียบง่ายปฏิบัติได้ผล” เป็นที่ยอมรับโดยทั่วกัน</w:t>
      </w:r>
    </w:p>
    <w:p w:rsidR="00C84E1B" w:rsidRPr="00EE69EE" w:rsidRDefault="00C84E1B" w:rsidP="003B5301">
      <w:pPr>
        <w:pStyle w:val="Default"/>
        <w:jc w:val="thaiDistribute"/>
        <w:rPr>
          <w:color w:val="000000" w:themeColor="text1"/>
          <w:sz w:val="32"/>
          <w:szCs w:val="32"/>
        </w:rPr>
      </w:pPr>
      <w:r w:rsidRPr="00EE69EE">
        <w:rPr>
          <w:color w:val="000000" w:themeColor="text1"/>
          <w:sz w:val="32"/>
          <w:szCs w:val="32"/>
          <w:cs/>
        </w:rPr>
        <w:tab/>
      </w:r>
      <w:r w:rsidRPr="00EE69EE">
        <w:rPr>
          <w:b/>
          <w:bCs/>
          <w:color w:val="000000" w:themeColor="text1"/>
          <w:sz w:val="32"/>
          <w:szCs w:val="32"/>
          <w:cs/>
        </w:rPr>
        <w:t xml:space="preserve">๑๙. เศรษฐกิจพอเพียง </w:t>
      </w:r>
      <w:r w:rsidRPr="00EE69EE">
        <w:rPr>
          <w:color w:val="000000" w:themeColor="text1"/>
          <w:sz w:val="32"/>
          <w:szCs w:val="32"/>
          <w:cs/>
        </w:rPr>
        <w:t>เป็นปรัชขาที่พระบาทสมเด็จพระเจ้าอยู่หัว รัชกาลที่ ๙ มีพระราชดารัสชี้แนะแนวทางการดาเนินชีวิตแก่พสกนิกรชาวไทยมาโดยตลอดนานกว่า</w:t>
      </w:r>
      <w:r w:rsidRPr="00EE69EE">
        <w:rPr>
          <w:color w:val="000000" w:themeColor="text1"/>
          <w:sz w:val="32"/>
          <w:szCs w:val="32"/>
        </w:rPr>
        <w:t xml:space="preserve"> 30 </w:t>
      </w:r>
      <w:r w:rsidRPr="00EE69EE">
        <w:rPr>
          <w:color w:val="000000" w:themeColor="text1"/>
          <w:sz w:val="32"/>
          <w:szCs w:val="32"/>
          <w:cs/>
        </w:rPr>
        <w:t>ปี ตั้งแต่ก่อนเกิดวิกฤตการณ์ทางเศรษฐกิจ และเมื่อภายหลังได้ทรงย้</w:t>
      </w:r>
      <w:r w:rsidR="00A5080A" w:rsidRPr="00EE69EE">
        <w:rPr>
          <w:rFonts w:hint="cs"/>
          <w:color w:val="000000" w:themeColor="text1"/>
          <w:sz w:val="32"/>
          <w:szCs w:val="32"/>
          <w:cs/>
        </w:rPr>
        <w:t>ำ</w:t>
      </w:r>
      <w:r w:rsidRPr="00EE69EE">
        <w:rPr>
          <w:color w:val="000000" w:themeColor="text1"/>
          <w:sz w:val="32"/>
          <w:szCs w:val="32"/>
          <w:cs/>
        </w:rPr>
        <w:t xml:space="preserve"> แนวทางการแก้ไข เพื่อให้รอดพ้นและสามารถด</w:t>
      </w:r>
      <w:r w:rsidR="00A5080A" w:rsidRPr="00EE69EE">
        <w:rPr>
          <w:rFonts w:hint="cs"/>
          <w:color w:val="000000" w:themeColor="text1"/>
          <w:sz w:val="32"/>
          <w:szCs w:val="32"/>
          <w:cs/>
        </w:rPr>
        <w:t>ำ</w:t>
      </w:r>
      <w:r w:rsidRPr="00EE69EE">
        <w:rPr>
          <w:color w:val="000000" w:themeColor="text1"/>
          <w:sz w:val="32"/>
          <w:szCs w:val="32"/>
          <w:cs/>
        </w:rPr>
        <w:t>รงอยู่ได้อย่างมั่นคงและยั่งยืนภายใต้กระแสโลกาภิวัตน์และความเปลี่ยนแปลงต่าง ๆ ดังปรัช</w:t>
      </w:r>
      <w:r w:rsidR="00A5080A" w:rsidRPr="00EE69EE">
        <w:rPr>
          <w:rFonts w:hint="cs"/>
          <w:color w:val="000000" w:themeColor="text1"/>
          <w:sz w:val="32"/>
          <w:szCs w:val="32"/>
          <w:cs/>
        </w:rPr>
        <w:t>ญ</w:t>
      </w:r>
      <w:r w:rsidRPr="00EE69EE">
        <w:rPr>
          <w:color w:val="000000" w:themeColor="text1"/>
          <w:sz w:val="32"/>
          <w:szCs w:val="32"/>
          <w:cs/>
        </w:rPr>
        <w:t>าของเศรษฐกิจพอเพียงที่ได้พระราชทานไว้ดังนี้</w:t>
      </w:r>
    </w:p>
    <w:p w:rsidR="00C84E1B" w:rsidRPr="00EE69EE" w:rsidRDefault="00C84E1B" w:rsidP="003B5301">
      <w:pPr>
        <w:pStyle w:val="Default"/>
        <w:jc w:val="thaiDistribute"/>
        <w:rPr>
          <w:b/>
          <w:bCs/>
          <w:color w:val="000000" w:themeColor="text1"/>
          <w:sz w:val="32"/>
          <w:szCs w:val="32"/>
        </w:rPr>
      </w:pPr>
      <w:r w:rsidRPr="00EE69EE">
        <w:rPr>
          <w:color w:val="000000" w:themeColor="text1"/>
          <w:sz w:val="32"/>
          <w:szCs w:val="32"/>
          <w:cs/>
        </w:rPr>
        <w:tab/>
      </w:r>
      <w:r w:rsidRPr="00EE69EE">
        <w:rPr>
          <w:b/>
          <w:bCs/>
          <w:color w:val="000000" w:themeColor="text1"/>
          <w:sz w:val="32"/>
          <w:szCs w:val="32"/>
          <w:cs/>
        </w:rPr>
        <w:t xml:space="preserve">ความพอเพียง </w:t>
      </w:r>
      <w:r w:rsidRPr="00EE69EE">
        <w:rPr>
          <w:color w:val="000000" w:themeColor="text1"/>
          <w:sz w:val="32"/>
          <w:szCs w:val="32"/>
          <w:cs/>
        </w:rPr>
        <w:t>หมายถึง ความพอประมาณ ความมีเหตุผล รวมถึงความจาเป็นที่จะต้องมีระบบภูมิคุ้มกันในตัวที่ดีพอสมควร ต่อมามีผลกระทบใด ๆ อันเกิดจากการเปลี่ยนแปลงทั้งภายนอกและภายใน ทั้งนี้ ต้องอาศัยความรอบรู้ ความรอบคอบและความระมัดระวังอย่างยิ่งในการนาวิชาการต่าง ๆ มาใช้ในการวางแผนและการดาเนินการทุกขั้นตอนขณะเดียวกันจะต้องเสริมสร้างพื้นฐานจิตใจของคนในชาติ โดยเฉพาะเจ้าหน้าที่ของรัฐ นักทฤษฎี และนักธุรกิจในทุกระดับให้มีสานึกในคุณธรรมและความซื่อสัตย์สุจริต ดาเนินชีวิตด้วยความอดทน ความเพียร มีสติปัขขาและความรอบคอบ เพื่อให้สมดุลและพร้อมต่อการรองรับการเปลี่ยนแปลงต่าง ๆ อย่างรวดเร็วและกว้างขวางทั้งด้านวัตถุ สังคม สิ่งแวดล้อมและวัฒนธรรมจากโลกภายนอกได้เป็นอย่างดี</w:t>
      </w:r>
    </w:p>
    <w:p w:rsidR="00C84E1B" w:rsidRPr="00EE69EE" w:rsidRDefault="00C84E1B" w:rsidP="003B5301">
      <w:pPr>
        <w:pStyle w:val="Default"/>
        <w:jc w:val="thaiDistribute"/>
        <w:rPr>
          <w:b/>
          <w:bCs/>
          <w:color w:val="000000" w:themeColor="text1"/>
          <w:sz w:val="32"/>
          <w:szCs w:val="32"/>
        </w:rPr>
      </w:pPr>
      <w:r w:rsidRPr="00EE69EE">
        <w:rPr>
          <w:b/>
          <w:bCs/>
          <w:color w:val="000000" w:themeColor="text1"/>
          <w:sz w:val="32"/>
          <w:szCs w:val="32"/>
        </w:rPr>
        <w:tab/>
      </w:r>
      <w:r w:rsidRPr="00EE69EE">
        <w:rPr>
          <w:b/>
          <w:bCs/>
          <w:color w:val="000000" w:themeColor="text1"/>
          <w:sz w:val="32"/>
          <w:szCs w:val="32"/>
          <w:cs/>
        </w:rPr>
        <w:t xml:space="preserve">๒๐. ความซื่อสัตย์สุจริต จริงใจต่อกัน </w:t>
      </w:r>
      <w:r w:rsidRPr="00EE69EE">
        <w:rPr>
          <w:color w:val="000000" w:themeColor="text1"/>
          <w:sz w:val="32"/>
          <w:szCs w:val="32"/>
          <w:cs/>
        </w:rPr>
        <w:t>“คนที่ไม่มีความสุจริต คนที่ไม่มีความมั่นคงชอบแต่ มักง่ายไม่มีวันจะสร้างสรรค์ประโยชน์ส่วนรวม</w:t>
      </w:r>
      <w:r w:rsidRPr="00EE69EE">
        <w:rPr>
          <w:color w:val="000000" w:themeColor="text1"/>
          <w:sz w:val="32"/>
          <w:szCs w:val="32"/>
          <w:cs/>
        </w:rPr>
        <w:lastRenderedPageBreak/>
        <w:t>ที่</w:t>
      </w:r>
      <w:r w:rsidR="00847A70" w:rsidRPr="00EE69EE">
        <w:rPr>
          <w:color w:val="000000" w:themeColor="text1"/>
          <w:sz w:val="32"/>
          <w:szCs w:val="32"/>
          <w:cs/>
        </w:rPr>
        <w:t>สำคัญ</w:t>
      </w:r>
      <w:r w:rsidRPr="00EE69EE">
        <w:rPr>
          <w:color w:val="000000" w:themeColor="text1"/>
          <w:sz w:val="32"/>
          <w:szCs w:val="32"/>
          <w:cs/>
        </w:rPr>
        <w:t>อันใดได้ผู้ที่มีความสุจริตและความมุ่งมั่นเท่านั้น จึงจะ</w:t>
      </w:r>
      <w:r w:rsidR="00847A70" w:rsidRPr="00EE69EE">
        <w:rPr>
          <w:color w:val="000000" w:themeColor="text1"/>
          <w:sz w:val="32"/>
          <w:szCs w:val="32"/>
          <w:cs/>
        </w:rPr>
        <w:t>ทำงานสำคัญ</w:t>
      </w:r>
      <w:r w:rsidRPr="00EE69EE">
        <w:rPr>
          <w:color w:val="000000" w:themeColor="text1"/>
          <w:sz w:val="32"/>
          <w:szCs w:val="32"/>
          <w:cs/>
        </w:rPr>
        <w:t>ยิ่งใหข่ที่เป็นคุณเป็นประโยชน์แท้จริงที่สาเร็จ”</w:t>
      </w:r>
    </w:p>
    <w:p w:rsidR="00C84E1B" w:rsidRPr="00EE69EE" w:rsidRDefault="00C84E1B" w:rsidP="003B5301">
      <w:pPr>
        <w:pStyle w:val="Default"/>
        <w:jc w:val="thaiDistribute"/>
        <w:rPr>
          <w:b/>
          <w:bCs/>
          <w:i/>
          <w:iCs/>
          <w:color w:val="000000" w:themeColor="text1"/>
          <w:sz w:val="32"/>
          <w:szCs w:val="32"/>
        </w:rPr>
      </w:pPr>
      <w:r w:rsidRPr="00EE69EE">
        <w:rPr>
          <w:b/>
          <w:bCs/>
          <w:color w:val="000000" w:themeColor="text1"/>
          <w:sz w:val="32"/>
          <w:szCs w:val="32"/>
        </w:rPr>
        <w:tab/>
      </w:r>
      <w:r w:rsidRPr="00EE69EE">
        <w:rPr>
          <w:b/>
          <w:bCs/>
          <w:color w:val="000000" w:themeColor="text1"/>
          <w:sz w:val="32"/>
          <w:szCs w:val="32"/>
          <w:cs/>
        </w:rPr>
        <w:t xml:space="preserve">๒๑. </w:t>
      </w:r>
      <w:r w:rsidR="00847A70" w:rsidRPr="00EE69EE">
        <w:rPr>
          <w:b/>
          <w:bCs/>
          <w:color w:val="000000" w:themeColor="text1"/>
          <w:sz w:val="32"/>
          <w:szCs w:val="32"/>
          <w:cs/>
        </w:rPr>
        <w:t>ทำงาน</w:t>
      </w:r>
      <w:r w:rsidRPr="00EE69EE">
        <w:rPr>
          <w:b/>
          <w:bCs/>
          <w:color w:val="000000" w:themeColor="text1"/>
          <w:sz w:val="32"/>
          <w:szCs w:val="32"/>
          <w:cs/>
        </w:rPr>
        <w:t xml:space="preserve">อย่างมีความสุข </w:t>
      </w:r>
      <w:r w:rsidRPr="00EE69EE">
        <w:rPr>
          <w:color w:val="000000" w:themeColor="text1"/>
          <w:sz w:val="32"/>
          <w:szCs w:val="32"/>
          <w:cs/>
        </w:rPr>
        <w:t xml:space="preserve">ทรงพระเกษมสาราขทรงมีความสุขทุกคราที่จะช่วยเหลือประชาชน ซึ่งเคยรับสั่งครั้งหนึ่งว่า </w:t>
      </w:r>
      <w:r w:rsidRPr="00EE69EE">
        <w:rPr>
          <w:b/>
          <w:bCs/>
          <w:i/>
          <w:iCs/>
          <w:color w:val="000000" w:themeColor="text1"/>
          <w:sz w:val="32"/>
          <w:szCs w:val="32"/>
          <w:cs/>
        </w:rPr>
        <w:t>“</w:t>
      </w:r>
      <w:r w:rsidR="00847A70" w:rsidRPr="00EE69EE">
        <w:rPr>
          <w:b/>
          <w:bCs/>
          <w:i/>
          <w:iCs/>
          <w:color w:val="000000" w:themeColor="text1"/>
          <w:sz w:val="32"/>
          <w:szCs w:val="32"/>
          <w:cs/>
        </w:rPr>
        <w:t>ทำงาน</w:t>
      </w:r>
      <w:r w:rsidRPr="00EE69EE">
        <w:rPr>
          <w:b/>
          <w:bCs/>
          <w:i/>
          <w:iCs/>
          <w:color w:val="000000" w:themeColor="text1"/>
          <w:sz w:val="32"/>
          <w:szCs w:val="32"/>
          <w:cs/>
        </w:rPr>
        <w:t>กับฉัน ฉันไม่มีอะไรจะให้ นอกจากการมีความสุขร่วมกัน ในการทาประโยชน์ให้กับผู้อื่น”</w:t>
      </w:r>
    </w:p>
    <w:p w:rsidR="00C84E1B" w:rsidRPr="00EE69EE" w:rsidRDefault="00C84E1B" w:rsidP="003B5301">
      <w:pPr>
        <w:pStyle w:val="Default"/>
        <w:jc w:val="thaiDistribute"/>
        <w:rPr>
          <w:color w:val="000000" w:themeColor="text1"/>
          <w:sz w:val="32"/>
          <w:szCs w:val="32"/>
        </w:rPr>
      </w:pPr>
      <w:r w:rsidRPr="00EE69EE">
        <w:rPr>
          <w:b/>
          <w:bCs/>
          <w:i/>
          <w:iCs/>
          <w:color w:val="000000" w:themeColor="text1"/>
          <w:sz w:val="32"/>
          <w:szCs w:val="32"/>
          <w:cs/>
        </w:rPr>
        <w:tab/>
      </w:r>
      <w:r w:rsidRPr="00EE69EE">
        <w:rPr>
          <w:b/>
          <w:bCs/>
          <w:color w:val="000000" w:themeColor="text1"/>
          <w:sz w:val="32"/>
          <w:szCs w:val="32"/>
          <w:cs/>
        </w:rPr>
        <w:t xml:space="preserve">๒๒. ความเพียร : พระมหาชนก </w:t>
      </w:r>
      <w:r w:rsidRPr="00EE69EE">
        <w:rPr>
          <w:color w:val="000000" w:themeColor="text1"/>
          <w:sz w:val="32"/>
          <w:szCs w:val="32"/>
          <w:cs/>
        </w:rPr>
        <w:t>จากพระราชนิพนธ์ “พระมหาชนก” เป็นพระราชนิพนธ์ที่ทรงใช้เวลาค่อนข้างนานในการคิดประดิษฐ์ด้วยการ</w:t>
      </w:r>
      <w:r w:rsidR="00A5080A" w:rsidRPr="00EE69EE">
        <w:rPr>
          <w:color w:val="000000" w:themeColor="text1"/>
          <w:sz w:val="32"/>
          <w:szCs w:val="32"/>
          <w:cs/>
        </w:rPr>
        <w:t>ทำ</w:t>
      </w:r>
      <w:r w:rsidRPr="00EE69EE">
        <w:rPr>
          <w:color w:val="000000" w:themeColor="text1"/>
          <w:sz w:val="32"/>
          <w:szCs w:val="32"/>
          <w:cs/>
        </w:rPr>
        <w:t>ให้เข้าใจง่ายปรับเปลี่ยนให้เข้ากับสภาพสังคมปัจจุบันอีกทั้งภาพประกอบและคติธรรมต่าง ๆ ได้ส่งเสริมให้หนังสือเล่มนี้มีความศักดิ์สิทธิ์ที่หากคนไทยน้อมรับมาศึกษาวิเคราะห์และปฏิบัติตามรอยพระมหาชนก กษัตริย์ผู้เพียรพยายาม แม้จะไม่เห็นฝั่งก็ยังว่ายน้าต่อไปเพราะถ้าไม่เพียรว่ายก็จะตกเป็นอาหารปูปลาและไม่ได้พบกับเทวดาที่มาช่วยเหลือมิให้จม</w:t>
      </w:r>
      <w:r w:rsidR="00A5080A" w:rsidRPr="00EE69EE">
        <w:rPr>
          <w:color w:val="000000" w:themeColor="text1"/>
          <w:sz w:val="32"/>
          <w:szCs w:val="32"/>
          <w:cs/>
        </w:rPr>
        <w:t>น้ำ</w:t>
      </w:r>
      <w:r w:rsidRPr="00EE69EE">
        <w:rPr>
          <w:color w:val="000000" w:themeColor="text1"/>
          <w:sz w:val="32"/>
          <w:szCs w:val="32"/>
          <w:cs/>
        </w:rPr>
        <w:t xml:space="preserve"> เช่นเดียวกับพระบาทสมเด็จพระเจ้าอยู่หัว รัชกาลที่ ๙ ที่ทรงริเริ่ม</w:t>
      </w:r>
      <w:r w:rsidR="00A5080A" w:rsidRPr="00EE69EE">
        <w:rPr>
          <w:color w:val="000000" w:themeColor="text1"/>
          <w:sz w:val="32"/>
          <w:szCs w:val="32"/>
          <w:cs/>
        </w:rPr>
        <w:t>ทำ</w:t>
      </w:r>
      <w:r w:rsidRPr="00EE69EE">
        <w:rPr>
          <w:color w:val="000000" w:themeColor="text1"/>
          <w:sz w:val="32"/>
          <w:szCs w:val="32"/>
          <w:cs/>
        </w:rPr>
        <w:t>โครงการต่าง ๆ ในระยะแรกที่ไม่มีความพร้อมในการ</w:t>
      </w:r>
      <w:r w:rsidR="00847A70" w:rsidRPr="00EE69EE">
        <w:rPr>
          <w:color w:val="000000" w:themeColor="text1"/>
          <w:sz w:val="32"/>
          <w:szCs w:val="32"/>
          <w:cs/>
        </w:rPr>
        <w:t>ทำงาน</w:t>
      </w:r>
      <w:r w:rsidRPr="00EE69EE">
        <w:rPr>
          <w:color w:val="000000" w:themeColor="text1"/>
          <w:sz w:val="32"/>
          <w:szCs w:val="32"/>
          <w:cs/>
        </w:rPr>
        <w:t>มากนักและทรงใช้พระราชทรัพย์ส่วนพระองค์ทั้งสิ้น แต่พระองค์ก็มิได้ท้อพระราชหฤทัยมุ่งมั่นพัฒนาบ้านเมืองให้บังเกิดความร่มเย็นเป็นสุข</w:t>
      </w:r>
    </w:p>
    <w:p w:rsidR="00C84E1B" w:rsidRPr="00EE69EE" w:rsidRDefault="00C84E1B" w:rsidP="003B5301">
      <w:pPr>
        <w:pStyle w:val="Default"/>
        <w:jc w:val="thaiDistribute"/>
        <w:rPr>
          <w:color w:val="000000" w:themeColor="text1"/>
          <w:sz w:val="32"/>
          <w:szCs w:val="32"/>
        </w:rPr>
      </w:pPr>
      <w:r w:rsidRPr="00EE69EE">
        <w:rPr>
          <w:color w:val="000000" w:themeColor="text1"/>
          <w:sz w:val="32"/>
          <w:szCs w:val="32"/>
          <w:cs/>
        </w:rPr>
        <w:tab/>
      </w:r>
      <w:r w:rsidRPr="00EE69EE">
        <w:rPr>
          <w:b/>
          <w:bCs/>
          <w:color w:val="000000" w:themeColor="text1"/>
          <w:sz w:val="32"/>
          <w:szCs w:val="32"/>
          <w:cs/>
        </w:rPr>
        <w:t xml:space="preserve">๒๓. รู้ รัก สามัคคี </w:t>
      </w:r>
      <w:r w:rsidRPr="00EE69EE">
        <w:rPr>
          <w:color w:val="000000" w:themeColor="text1"/>
          <w:sz w:val="32"/>
          <w:szCs w:val="32"/>
          <w:cs/>
        </w:rPr>
        <w:t>พระบาทสมเด็จพระเจ้าอยู่หัว รัชกาลที่ ๙ มีพระราชด</w:t>
      </w:r>
      <w:r w:rsidRPr="00EE69EE">
        <w:rPr>
          <w:rFonts w:hint="cs"/>
          <w:color w:val="000000" w:themeColor="text1"/>
          <w:sz w:val="32"/>
          <w:szCs w:val="32"/>
          <w:cs/>
        </w:rPr>
        <w:t>ำ</w:t>
      </w:r>
      <w:r w:rsidRPr="00EE69EE">
        <w:rPr>
          <w:color w:val="000000" w:themeColor="text1"/>
          <w:sz w:val="32"/>
          <w:szCs w:val="32"/>
          <w:cs/>
        </w:rPr>
        <w:t xml:space="preserve">รัสในเรื่อง “รู้ รัก สามัคคี”มาอย่างต่อเนื่อง ซึ่งเป็นสามคาที่มีค่าและมีความหมายลึกซึ้งพร้อมทั้งสามารถปรับใช้ได้ทุกยุคทุกสมัย </w:t>
      </w:r>
      <w:r w:rsidRPr="00EE69EE">
        <w:rPr>
          <w:b/>
          <w:bCs/>
          <w:color w:val="000000" w:themeColor="text1"/>
          <w:sz w:val="32"/>
          <w:szCs w:val="32"/>
          <w:cs/>
        </w:rPr>
        <w:t xml:space="preserve">รู้ </w:t>
      </w:r>
      <w:r w:rsidRPr="00EE69EE">
        <w:rPr>
          <w:color w:val="000000" w:themeColor="text1"/>
          <w:sz w:val="32"/>
          <w:szCs w:val="32"/>
          <w:cs/>
        </w:rPr>
        <w:t>: การที่เราจะลงมือ</w:t>
      </w:r>
      <w:r w:rsidR="00A5080A" w:rsidRPr="00EE69EE">
        <w:rPr>
          <w:color w:val="000000" w:themeColor="text1"/>
          <w:sz w:val="32"/>
          <w:szCs w:val="32"/>
          <w:cs/>
        </w:rPr>
        <w:t>ทำ</w:t>
      </w:r>
      <w:r w:rsidRPr="00EE69EE">
        <w:rPr>
          <w:color w:val="000000" w:themeColor="text1"/>
          <w:sz w:val="32"/>
          <w:szCs w:val="32"/>
          <w:cs/>
        </w:rPr>
        <w:t>สิ่งใดนั้น จะต้องรู้เสียก่อน รู้ถึงปัจจัยทั้งหมด รู้ถึงปั</w:t>
      </w:r>
      <w:r w:rsidRPr="00EE69EE">
        <w:rPr>
          <w:rFonts w:hint="cs"/>
          <w:color w:val="000000" w:themeColor="text1"/>
          <w:sz w:val="32"/>
          <w:szCs w:val="32"/>
          <w:cs/>
        </w:rPr>
        <w:t>ญ</w:t>
      </w:r>
      <w:r w:rsidRPr="00EE69EE">
        <w:rPr>
          <w:color w:val="000000" w:themeColor="text1"/>
          <w:sz w:val="32"/>
          <w:szCs w:val="32"/>
          <w:cs/>
        </w:rPr>
        <w:t>หา และรู้ถึงวิธีการแก้ปั</w:t>
      </w:r>
      <w:r w:rsidRPr="00EE69EE">
        <w:rPr>
          <w:rFonts w:hint="cs"/>
          <w:color w:val="000000" w:themeColor="text1"/>
          <w:sz w:val="32"/>
          <w:szCs w:val="32"/>
          <w:cs/>
        </w:rPr>
        <w:t>ญ</w:t>
      </w:r>
      <w:r w:rsidRPr="00EE69EE">
        <w:rPr>
          <w:color w:val="000000" w:themeColor="text1"/>
          <w:sz w:val="32"/>
          <w:szCs w:val="32"/>
          <w:cs/>
        </w:rPr>
        <w:t xml:space="preserve">หา </w:t>
      </w:r>
      <w:r w:rsidRPr="00EE69EE">
        <w:rPr>
          <w:b/>
          <w:bCs/>
          <w:color w:val="000000" w:themeColor="text1"/>
          <w:sz w:val="32"/>
          <w:szCs w:val="32"/>
          <w:cs/>
        </w:rPr>
        <w:t xml:space="preserve">รัก </w:t>
      </w:r>
      <w:r w:rsidRPr="00EE69EE">
        <w:rPr>
          <w:color w:val="000000" w:themeColor="text1"/>
          <w:sz w:val="32"/>
          <w:szCs w:val="32"/>
          <w:cs/>
        </w:rPr>
        <w:t>: คือ เมื่อเรารู้ครบด้วยกระบวนการความแล้ว จะต้องมีความรักการพิจารณาที่จะเข้าไปลงมือปฏิบัติแก้ไข</w:t>
      </w:r>
      <w:r w:rsidR="00847A70" w:rsidRPr="00EE69EE">
        <w:rPr>
          <w:color w:val="000000" w:themeColor="text1"/>
          <w:sz w:val="32"/>
          <w:szCs w:val="32"/>
          <w:cs/>
        </w:rPr>
        <w:t>ปัญหา</w:t>
      </w:r>
      <w:r w:rsidRPr="00EE69EE">
        <w:rPr>
          <w:color w:val="000000" w:themeColor="text1"/>
          <w:sz w:val="32"/>
          <w:szCs w:val="32"/>
          <w:cs/>
        </w:rPr>
        <w:t xml:space="preserve">นั้น ๆ คือ การสร้างฉันทะ </w:t>
      </w:r>
      <w:r w:rsidRPr="00EE69EE">
        <w:rPr>
          <w:b/>
          <w:bCs/>
          <w:color w:val="000000" w:themeColor="text1"/>
          <w:sz w:val="32"/>
          <w:szCs w:val="32"/>
          <w:cs/>
        </w:rPr>
        <w:t xml:space="preserve">สามัคคี </w:t>
      </w:r>
      <w:r w:rsidRPr="00EE69EE">
        <w:rPr>
          <w:color w:val="000000" w:themeColor="text1"/>
          <w:sz w:val="32"/>
          <w:szCs w:val="32"/>
          <w:cs/>
        </w:rPr>
        <w:t>: การที่จะลงมือปฏิบัตินั้น ควรคานึงเสมอว่าเราจะ</w:t>
      </w:r>
      <w:r w:rsidR="00847A70" w:rsidRPr="00EE69EE">
        <w:rPr>
          <w:color w:val="000000" w:themeColor="text1"/>
          <w:sz w:val="32"/>
          <w:szCs w:val="32"/>
          <w:cs/>
        </w:rPr>
        <w:t>ทำงาน</w:t>
      </w:r>
      <w:r w:rsidRPr="00EE69EE">
        <w:rPr>
          <w:color w:val="000000" w:themeColor="text1"/>
          <w:sz w:val="32"/>
          <w:szCs w:val="32"/>
          <w:cs/>
        </w:rPr>
        <w:t>คนเดียวไม่ได้ ต้อง</w:t>
      </w:r>
      <w:r w:rsidR="00847A70" w:rsidRPr="00EE69EE">
        <w:rPr>
          <w:color w:val="000000" w:themeColor="text1"/>
          <w:sz w:val="32"/>
          <w:szCs w:val="32"/>
          <w:cs/>
        </w:rPr>
        <w:t>ทำงาน</w:t>
      </w:r>
      <w:r w:rsidRPr="00EE69EE">
        <w:rPr>
          <w:color w:val="000000" w:themeColor="text1"/>
          <w:sz w:val="32"/>
          <w:szCs w:val="32"/>
          <w:cs/>
        </w:rPr>
        <w:t>ร่วมมือร่วมใจเป็นองค์กรเป็นหมู่คณะ จึงจะมีพลังเข้าไปแก้</w:t>
      </w:r>
      <w:r w:rsidR="00847A70" w:rsidRPr="00EE69EE">
        <w:rPr>
          <w:color w:val="000000" w:themeColor="text1"/>
          <w:sz w:val="32"/>
          <w:szCs w:val="32"/>
          <w:cs/>
        </w:rPr>
        <w:t>ปัญหา</w:t>
      </w:r>
      <w:r w:rsidRPr="00EE69EE">
        <w:rPr>
          <w:color w:val="000000" w:themeColor="text1"/>
          <w:sz w:val="32"/>
          <w:szCs w:val="32"/>
          <w:cs/>
        </w:rPr>
        <w:t>ให้ลุล่วงไปได้ด้วยดี</w:t>
      </w:r>
    </w:p>
    <w:p w:rsidR="00C84E1B" w:rsidRPr="00EE69EE" w:rsidRDefault="00C84E1B" w:rsidP="003B5301">
      <w:pPr>
        <w:pStyle w:val="Default"/>
        <w:jc w:val="thaiDistribute"/>
        <w:rPr>
          <w:b/>
          <w:bCs/>
          <w:color w:val="000000" w:themeColor="text1"/>
          <w:sz w:val="32"/>
          <w:szCs w:val="32"/>
        </w:rPr>
      </w:pPr>
      <w:r w:rsidRPr="00EE69EE">
        <w:rPr>
          <w:color w:val="000000" w:themeColor="text1"/>
          <w:sz w:val="32"/>
          <w:szCs w:val="32"/>
          <w:cs/>
        </w:rPr>
        <w:tab/>
        <w:t>การทรงงานในพระบาทสมเด็จพระเจ้าอยู่หัว รัชกาลที่ ๙ ทรงยึดการดาเนินงานในลักษณะทางสายกลางที่สอดคล้องกับสิ่งที่อยู่รอบตัว และสามารถปฏิบัติได้จริง ทรงมีความละเอียดรอบคอบและทรงคิดค้นหาแนวทางพัฒนาเพื่อมุ่งสู่ประโยชน์ต่อ ประชาชนสูงสุด</w:t>
      </w:r>
    </w:p>
    <w:p w:rsidR="009F34D5" w:rsidRPr="00EE69EE" w:rsidRDefault="009F34D5" w:rsidP="003B5301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B5301" w:rsidRPr="00EE69EE" w:rsidRDefault="009F34D5" w:rsidP="003B5301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E69E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แหล่งที่มาของข้อมูล</w:t>
      </w:r>
    </w:p>
    <w:p w:rsidR="003B5301" w:rsidRDefault="00C84E1B" w:rsidP="003B5301">
      <w:pPr>
        <w:spacing w:after="0" w:line="240" w:lineRule="auto"/>
        <w:ind w:right="-330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EE69EE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มูลนิธิชัยพัฒนา.</w:t>
      </w:r>
      <w:r w:rsidR="003B530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3B5301">
        <w:rPr>
          <w:rFonts w:ascii="TH SarabunPSK" w:hAnsi="TH SarabunPSK" w:cs="TH SarabunPSK"/>
          <w:color w:val="000000" w:themeColor="text1"/>
          <w:sz w:val="32"/>
          <w:szCs w:val="32"/>
        </w:rPr>
        <w:t>2561</w:t>
      </w:r>
      <w:r w:rsidR="003B5301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EE69E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EE69EE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 xml:space="preserve">จุดเริ่มต้นแนวคิดเศรษฐกิจพอเพียง. </w:t>
      </w:r>
      <w:r w:rsidRPr="00EE69EE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สืบค้นเมื่อ</w:t>
      </w:r>
    </w:p>
    <w:p w:rsidR="003B5301" w:rsidRDefault="003B5301" w:rsidP="003B5301">
      <w:pPr>
        <w:spacing w:after="0" w:line="240" w:lineRule="auto"/>
        <w:ind w:right="-33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C84E1B" w:rsidRPr="00EE69E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20</w:t>
      </w:r>
      <w:r w:rsidR="00C84E1B" w:rsidRPr="00EE69E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พฤศจิกายน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2561</w:t>
      </w:r>
      <w:r w:rsidR="00C84E1B" w:rsidRPr="00EE69EE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 </w:t>
      </w:r>
      <w:r w:rsidR="00C84E1B" w:rsidRPr="00EE69EE">
        <w:rPr>
          <w:rFonts w:ascii="TH SarabunPSK" w:hAnsi="TH SarabunPSK" w:cs="TH SarabunPSK"/>
          <w:color w:val="000000" w:themeColor="text1"/>
          <w:sz w:val="32"/>
          <w:szCs w:val="32"/>
        </w:rPr>
        <w:t>http</w:t>
      </w:r>
      <w:r w:rsidR="00C84E1B" w:rsidRPr="00EE69EE">
        <w:rPr>
          <w:rFonts w:ascii="TH SarabunPSK" w:hAnsi="TH SarabunPSK" w:cs="TH SarabunPSK"/>
          <w:color w:val="000000" w:themeColor="text1"/>
          <w:sz w:val="32"/>
          <w:szCs w:val="32"/>
          <w:cs/>
        </w:rPr>
        <w:t>://</w:t>
      </w:r>
      <w:r w:rsidR="00C84E1B" w:rsidRPr="00EE69EE">
        <w:rPr>
          <w:rFonts w:ascii="TH SarabunPSK" w:hAnsi="TH SarabunPSK" w:cs="TH SarabunPSK"/>
          <w:color w:val="000000" w:themeColor="text1"/>
          <w:sz w:val="32"/>
          <w:szCs w:val="32"/>
        </w:rPr>
        <w:t>www</w:t>
      </w:r>
      <w:r w:rsidR="00C84E1B" w:rsidRPr="00EE69EE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proofErr w:type="spellStart"/>
      <w:r w:rsidR="00C84E1B" w:rsidRPr="00EE69EE">
        <w:rPr>
          <w:rFonts w:ascii="TH SarabunPSK" w:hAnsi="TH SarabunPSK" w:cs="TH SarabunPSK"/>
          <w:color w:val="000000" w:themeColor="text1"/>
          <w:sz w:val="32"/>
          <w:szCs w:val="32"/>
        </w:rPr>
        <w:t>chaipat</w:t>
      </w:r>
      <w:proofErr w:type="spellEnd"/>
      <w:r w:rsidR="00C84E1B" w:rsidRPr="00EE69EE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C84E1B" w:rsidRPr="00EE69EE">
        <w:rPr>
          <w:rFonts w:ascii="TH SarabunPSK" w:hAnsi="TH SarabunPSK" w:cs="TH SarabunPSK"/>
          <w:color w:val="000000" w:themeColor="text1"/>
          <w:sz w:val="32"/>
          <w:szCs w:val="32"/>
        </w:rPr>
        <w:t>or</w:t>
      </w:r>
      <w:r w:rsidR="00C84E1B" w:rsidRPr="00EE69EE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proofErr w:type="spellStart"/>
      <w:r w:rsidR="00C84E1B" w:rsidRPr="00EE69EE">
        <w:rPr>
          <w:rFonts w:ascii="TH SarabunPSK" w:hAnsi="TH SarabunPSK" w:cs="TH SarabunPSK"/>
          <w:color w:val="000000" w:themeColor="text1"/>
          <w:sz w:val="32"/>
          <w:szCs w:val="32"/>
        </w:rPr>
        <w:t>th</w:t>
      </w:r>
      <w:proofErr w:type="spellEnd"/>
      <w:r w:rsidR="00C84E1B" w:rsidRPr="00EE69EE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="00C84E1B" w:rsidRPr="00EE69EE">
        <w:rPr>
          <w:rFonts w:ascii="TH SarabunPSK" w:hAnsi="TH SarabunPSK" w:cs="TH SarabunPSK"/>
          <w:color w:val="000000" w:themeColor="text1"/>
          <w:sz w:val="32"/>
          <w:szCs w:val="32"/>
        </w:rPr>
        <w:t>site_</w:t>
      </w:r>
    </w:p>
    <w:p w:rsidR="003B5301" w:rsidRPr="00EE69EE" w:rsidRDefault="00C84E1B" w:rsidP="00EE5FD5">
      <w:pPr>
        <w:spacing w:after="0" w:line="240" w:lineRule="auto"/>
        <w:ind w:right="-33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E69EE">
        <w:rPr>
          <w:rFonts w:ascii="TH SarabunPSK" w:hAnsi="TH SarabunPSK" w:cs="TH SarabunPSK"/>
          <w:color w:val="000000" w:themeColor="text1"/>
          <w:sz w:val="32"/>
          <w:szCs w:val="32"/>
        </w:rPr>
        <w:t>content</w:t>
      </w:r>
      <w:r w:rsidRPr="00EE69EE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EE69EE">
        <w:rPr>
          <w:rFonts w:ascii="TH SarabunPSK" w:hAnsi="TH SarabunPSK" w:cs="TH SarabunPSK"/>
          <w:color w:val="000000" w:themeColor="text1"/>
          <w:sz w:val="32"/>
          <w:szCs w:val="32"/>
        </w:rPr>
        <w:t>34</w:t>
      </w:r>
      <w:r w:rsidRPr="00EE69EE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EE69EE">
        <w:rPr>
          <w:rFonts w:ascii="TH SarabunPSK" w:hAnsi="TH SarabunPSK" w:cs="TH SarabunPSK"/>
          <w:color w:val="000000" w:themeColor="text1"/>
          <w:sz w:val="32"/>
          <w:szCs w:val="32"/>
        </w:rPr>
        <w:t>13</w:t>
      </w:r>
      <w:r w:rsidRPr="00EE69EE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EE69EE">
        <w:rPr>
          <w:rFonts w:ascii="TH SarabunPSK" w:hAnsi="TH SarabunPSK" w:cs="TH SarabunPSK"/>
          <w:color w:val="000000" w:themeColor="text1"/>
          <w:sz w:val="32"/>
          <w:szCs w:val="32"/>
        </w:rPr>
        <w:t>3579</w:t>
      </w:r>
      <w:r w:rsidRPr="00EE69EE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EE69EE">
        <w:rPr>
          <w:rFonts w:ascii="TH SarabunPSK" w:hAnsi="TH SarabunPSK" w:cs="TH SarabunPSK"/>
          <w:color w:val="000000" w:themeColor="text1"/>
          <w:sz w:val="32"/>
          <w:szCs w:val="32"/>
        </w:rPr>
        <w:t>2010</w:t>
      </w:r>
      <w:r w:rsidRPr="00EE69EE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EE69EE">
        <w:rPr>
          <w:rFonts w:ascii="TH SarabunPSK" w:hAnsi="TH SarabunPSK" w:cs="TH SarabunPSK"/>
          <w:color w:val="000000" w:themeColor="text1"/>
          <w:sz w:val="32"/>
          <w:szCs w:val="32"/>
        </w:rPr>
        <w:t>10</w:t>
      </w:r>
      <w:r w:rsidRPr="00EE69EE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EE69EE">
        <w:rPr>
          <w:rFonts w:ascii="TH SarabunPSK" w:hAnsi="TH SarabunPSK" w:cs="TH SarabunPSK"/>
          <w:color w:val="000000" w:themeColor="text1"/>
          <w:sz w:val="32"/>
          <w:szCs w:val="32"/>
        </w:rPr>
        <w:t>08</w:t>
      </w:r>
      <w:r w:rsidRPr="00EE69EE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EE69EE">
        <w:rPr>
          <w:rFonts w:ascii="TH SarabunPSK" w:hAnsi="TH SarabunPSK" w:cs="TH SarabunPSK"/>
          <w:color w:val="000000" w:themeColor="text1"/>
          <w:sz w:val="32"/>
          <w:szCs w:val="32"/>
        </w:rPr>
        <w:t>05</w:t>
      </w:r>
      <w:r w:rsidRPr="00EE69EE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EE69EE">
        <w:rPr>
          <w:rFonts w:ascii="TH SarabunPSK" w:hAnsi="TH SarabunPSK" w:cs="TH SarabunPSK"/>
          <w:color w:val="000000" w:themeColor="text1"/>
          <w:sz w:val="32"/>
          <w:szCs w:val="32"/>
        </w:rPr>
        <w:t>24</w:t>
      </w:r>
      <w:r w:rsidRPr="00EE69EE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EE69EE">
        <w:rPr>
          <w:rFonts w:ascii="TH SarabunPSK" w:hAnsi="TH SarabunPSK" w:cs="TH SarabunPSK"/>
          <w:color w:val="000000" w:themeColor="text1"/>
          <w:sz w:val="32"/>
          <w:szCs w:val="32"/>
        </w:rPr>
        <w:t>39</w:t>
      </w:r>
      <w:r w:rsidRPr="00EE69EE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EE69EE">
        <w:rPr>
          <w:rFonts w:ascii="TH SarabunPSK" w:hAnsi="TH SarabunPSK" w:cs="TH SarabunPSK"/>
          <w:color w:val="000000" w:themeColor="text1"/>
          <w:sz w:val="32"/>
          <w:szCs w:val="32"/>
        </w:rPr>
        <w:t>html</w:t>
      </w:r>
    </w:p>
    <w:p w:rsidR="003B5301" w:rsidRDefault="00C84E1B" w:rsidP="003B5301">
      <w:pPr>
        <w:spacing w:after="0" w:line="240" w:lineRule="auto"/>
        <w:ind w:right="-330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EE69EE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คณะทำงานจัดหลักสูตรและกระบวนการเรียนรู้ตามศาสตร์พระราชาสู่การ</w:t>
      </w:r>
    </w:p>
    <w:p w:rsidR="00C84E1B" w:rsidRPr="00EE69EE" w:rsidRDefault="00C84E1B" w:rsidP="003B5301">
      <w:pPr>
        <w:spacing w:after="0" w:line="240" w:lineRule="auto"/>
        <w:ind w:left="720" w:right="-33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E69EE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ปฏิบัติที่ยั่งยืน</w:t>
      </w:r>
      <w:r w:rsidR="006C6E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="006C6E03" w:rsidRPr="006C6E03">
        <w:rPr>
          <w:rFonts w:ascii="TH SarabunPSK" w:hAnsi="TH SarabunPSK" w:cs="TH SarabunPSK"/>
          <w:color w:val="000000" w:themeColor="text1"/>
          <w:sz w:val="32"/>
          <w:szCs w:val="32"/>
          <w:cs/>
        </w:rPr>
        <w:t>2561</w:t>
      </w:r>
      <w:r w:rsidR="006C6E03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EE69E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6C6E03" w:rsidRPr="00EE69EE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 xml:space="preserve">การจัดการศึกษาเพื่อสืบสานศาสตร์พระราชา ด้านการจัดหลักสูตรและการจัดการเรียนรู้ในสถานศึกษา. </w:t>
      </w:r>
      <w:r w:rsidRPr="00EE69E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ในคณะกรรมาธิการการศึกษาและการกีฬา สภานิติบัขขัติแห่งชาติ. </w:t>
      </w:r>
      <w:r w:rsidR="006C6E03">
        <w:rPr>
          <w:rFonts w:ascii="TH SarabunPSK" w:hAnsi="TH SarabunPSK" w:cs="TH SarabunPSK"/>
          <w:color w:val="000000" w:themeColor="text1"/>
          <w:sz w:val="32"/>
          <w:szCs w:val="32"/>
        </w:rPr>
        <w:t>2561</w:t>
      </w:r>
      <w:r w:rsidRPr="00EE69EE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</w:p>
    <w:sectPr w:rsidR="00C84E1B" w:rsidRPr="00EE69EE" w:rsidSect="003B5301">
      <w:headerReference w:type="default" r:id="rId7"/>
      <w:pgSz w:w="11906" w:h="16838"/>
      <w:pgMar w:top="1440" w:right="1440" w:bottom="1440" w:left="1440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346" w:rsidRDefault="004C4346" w:rsidP="001E51FC">
      <w:pPr>
        <w:spacing w:after="0" w:line="240" w:lineRule="auto"/>
      </w:pPr>
      <w:r>
        <w:separator/>
      </w:r>
    </w:p>
  </w:endnote>
  <w:endnote w:type="continuationSeparator" w:id="0">
    <w:p w:rsidR="004C4346" w:rsidRDefault="004C4346" w:rsidP="001E5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 UI">
    <w:charset w:val="00"/>
    <w:family w:val="swiss"/>
    <w:pitch w:val="variable"/>
    <w:sig w:usb0="A3000003" w:usb1="00000000" w:usb2="00010000" w:usb3="00000000" w:csb0="000101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346" w:rsidRDefault="004C4346" w:rsidP="001E51FC">
      <w:pPr>
        <w:spacing w:after="0" w:line="240" w:lineRule="auto"/>
      </w:pPr>
      <w:r>
        <w:separator/>
      </w:r>
    </w:p>
  </w:footnote>
  <w:footnote w:type="continuationSeparator" w:id="0">
    <w:p w:rsidR="004C4346" w:rsidRDefault="004C4346" w:rsidP="001E5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A70" w:rsidRDefault="00847A70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0AA"/>
    <w:rsid w:val="00101735"/>
    <w:rsid w:val="00102E79"/>
    <w:rsid w:val="001855C8"/>
    <w:rsid w:val="001C6EEF"/>
    <w:rsid w:val="001D7F10"/>
    <w:rsid w:val="001E51FC"/>
    <w:rsid w:val="0020228A"/>
    <w:rsid w:val="002228F6"/>
    <w:rsid w:val="002D31B0"/>
    <w:rsid w:val="002E4BD1"/>
    <w:rsid w:val="00387579"/>
    <w:rsid w:val="003B5301"/>
    <w:rsid w:val="003C0D6D"/>
    <w:rsid w:val="003F7DAA"/>
    <w:rsid w:val="00404017"/>
    <w:rsid w:val="004A43D0"/>
    <w:rsid w:val="004C4346"/>
    <w:rsid w:val="004F1899"/>
    <w:rsid w:val="00554A48"/>
    <w:rsid w:val="005560AA"/>
    <w:rsid w:val="006068D5"/>
    <w:rsid w:val="00694026"/>
    <w:rsid w:val="006A1E47"/>
    <w:rsid w:val="006A5474"/>
    <w:rsid w:val="006C3E47"/>
    <w:rsid w:val="006C6E03"/>
    <w:rsid w:val="007528B1"/>
    <w:rsid w:val="007B21CE"/>
    <w:rsid w:val="007B6506"/>
    <w:rsid w:val="00843BBC"/>
    <w:rsid w:val="00847A70"/>
    <w:rsid w:val="00874204"/>
    <w:rsid w:val="008A32BB"/>
    <w:rsid w:val="008B2DAC"/>
    <w:rsid w:val="008C5B03"/>
    <w:rsid w:val="00930E66"/>
    <w:rsid w:val="00972843"/>
    <w:rsid w:val="009F34D5"/>
    <w:rsid w:val="00A01C82"/>
    <w:rsid w:val="00A41CDF"/>
    <w:rsid w:val="00A5080A"/>
    <w:rsid w:val="00AD0C46"/>
    <w:rsid w:val="00AD4B24"/>
    <w:rsid w:val="00B22A2E"/>
    <w:rsid w:val="00B42F5C"/>
    <w:rsid w:val="00B9266A"/>
    <w:rsid w:val="00BC2C6F"/>
    <w:rsid w:val="00C84E1B"/>
    <w:rsid w:val="00CD37D8"/>
    <w:rsid w:val="00D22B77"/>
    <w:rsid w:val="00D71247"/>
    <w:rsid w:val="00D8107C"/>
    <w:rsid w:val="00DA7313"/>
    <w:rsid w:val="00DB2821"/>
    <w:rsid w:val="00E577C2"/>
    <w:rsid w:val="00EB0316"/>
    <w:rsid w:val="00EC1A08"/>
    <w:rsid w:val="00EE5FD5"/>
    <w:rsid w:val="00EE69EE"/>
    <w:rsid w:val="00EF6A39"/>
    <w:rsid w:val="00F32618"/>
    <w:rsid w:val="00F52AB7"/>
    <w:rsid w:val="00F54B89"/>
    <w:rsid w:val="00F81400"/>
    <w:rsid w:val="00F8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31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C1A0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E51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1E51FC"/>
  </w:style>
  <w:style w:type="paragraph" w:styleId="a7">
    <w:name w:val="footer"/>
    <w:basedOn w:val="a"/>
    <w:link w:val="a8"/>
    <w:uiPriority w:val="99"/>
    <w:unhideWhenUsed/>
    <w:rsid w:val="001E51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1E51FC"/>
  </w:style>
  <w:style w:type="paragraph" w:styleId="a9">
    <w:name w:val="Balloon Text"/>
    <w:basedOn w:val="a"/>
    <w:link w:val="aa"/>
    <w:uiPriority w:val="99"/>
    <w:semiHidden/>
    <w:unhideWhenUsed/>
    <w:rsid w:val="008B2DAC"/>
    <w:pPr>
      <w:spacing w:after="0" w:line="240" w:lineRule="auto"/>
    </w:pPr>
    <w:rPr>
      <w:rFonts w:ascii="Leelawadee UI" w:hAnsi="Leelawadee UI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8B2DAC"/>
    <w:rPr>
      <w:rFonts w:ascii="Leelawadee UI" w:hAnsi="Leelawadee UI" w:cs="Angsana New"/>
      <w:sz w:val="18"/>
      <w:szCs w:val="22"/>
    </w:rPr>
  </w:style>
  <w:style w:type="paragraph" w:customStyle="1" w:styleId="Default">
    <w:name w:val="Default"/>
    <w:rsid w:val="00C84E1B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31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C1A0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E51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1E51FC"/>
  </w:style>
  <w:style w:type="paragraph" w:styleId="a7">
    <w:name w:val="footer"/>
    <w:basedOn w:val="a"/>
    <w:link w:val="a8"/>
    <w:uiPriority w:val="99"/>
    <w:unhideWhenUsed/>
    <w:rsid w:val="001E51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1E51FC"/>
  </w:style>
  <w:style w:type="paragraph" w:styleId="a9">
    <w:name w:val="Balloon Text"/>
    <w:basedOn w:val="a"/>
    <w:link w:val="aa"/>
    <w:uiPriority w:val="99"/>
    <w:semiHidden/>
    <w:unhideWhenUsed/>
    <w:rsid w:val="008B2DAC"/>
    <w:pPr>
      <w:spacing w:after="0" w:line="240" w:lineRule="auto"/>
    </w:pPr>
    <w:rPr>
      <w:rFonts w:ascii="Leelawadee UI" w:hAnsi="Leelawadee UI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8B2DAC"/>
    <w:rPr>
      <w:rFonts w:ascii="Leelawadee UI" w:hAnsi="Leelawadee UI" w:cs="Angsana New"/>
      <w:sz w:val="18"/>
      <w:szCs w:val="22"/>
    </w:rPr>
  </w:style>
  <w:style w:type="paragraph" w:customStyle="1" w:styleId="Default">
    <w:name w:val="Default"/>
    <w:rsid w:val="00C84E1B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1910</Words>
  <Characters>10891</Characters>
  <Application>Microsoft Office Word</Application>
  <DocSecurity>0</DocSecurity>
  <Lines>90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hp_1</dc:creator>
  <cp:keywords/>
  <dc:description/>
  <cp:lastModifiedBy>KKD Windows7 V.7_x64</cp:lastModifiedBy>
  <cp:revision>10</cp:revision>
  <cp:lastPrinted>2019-05-31T01:03:00Z</cp:lastPrinted>
  <dcterms:created xsi:type="dcterms:W3CDTF">2020-05-15T03:23:00Z</dcterms:created>
  <dcterms:modified xsi:type="dcterms:W3CDTF">2020-05-29T06:01:00Z</dcterms:modified>
</cp:coreProperties>
</file>