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75" w:rsidRDefault="007C28EE" w:rsidP="007C28EE">
      <w:pPr>
        <w:jc w:val="center"/>
      </w:pPr>
      <w:r w:rsidRPr="001E233C">
        <w:rPr>
          <w:b/>
          <w:bCs/>
          <w:noProof/>
          <w:sz w:val="52"/>
          <w:szCs w:val="52"/>
        </w:rPr>
        <w:drawing>
          <wp:inline distT="0" distB="0" distL="0" distR="0" wp14:anchorId="3B50EEE7" wp14:editId="2AE9D9C1">
            <wp:extent cx="1918447" cy="2343686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ณะวิทย์ มรภ.พระนคร-5cm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EE" w:rsidRDefault="007C28EE" w:rsidP="007C28EE">
      <w:pPr>
        <w:jc w:val="center"/>
        <w:rPr>
          <w:b/>
          <w:bCs/>
          <w:sz w:val="52"/>
          <w:szCs w:val="52"/>
        </w:rPr>
      </w:pPr>
    </w:p>
    <w:p w:rsidR="00A67433" w:rsidRPr="00F327D1" w:rsidRDefault="004A2E7E" w:rsidP="00A67433">
      <w:pPr>
        <w:jc w:val="center"/>
        <w:rPr>
          <w:rFonts w:ascii="Browallia New" w:hAnsi="Browallia New" w:cs="Browallia New"/>
          <w:b/>
          <w:bCs/>
          <w:sz w:val="42"/>
          <w:szCs w:val="42"/>
          <w:cs/>
          <w:lang w:val="en-GB"/>
        </w:rPr>
      </w:pPr>
      <w:r>
        <w:rPr>
          <w:b/>
          <w:bCs/>
          <w:sz w:val="52"/>
          <w:szCs w:val="52"/>
          <w:cs/>
        </w:rPr>
        <w:t>มค</w:t>
      </w:r>
      <w:r>
        <w:rPr>
          <w:rFonts w:hint="cs"/>
          <w:b/>
          <w:bCs/>
          <w:sz w:val="52"/>
          <w:szCs w:val="52"/>
          <w:cs/>
        </w:rPr>
        <w:t>อ.</w:t>
      </w:r>
      <w:r w:rsidR="007C28EE" w:rsidRPr="001E233C">
        <w:rPr>
          <w:b/>
          <w:bCs/>
          <w:sz w:val="52"/>
          <w:szCs w:val="52"/>
          <w:rtl/>
          <w:cs/>
        </w:rPr>
        <w:t xml:space="preserve"> </w:t>
      </w:r>
      <w:r w:rsidR="00A67433">
        <w:rPr>
          <w:b/>
          <w:bCs/>
          <w:sz w:val="52"/>
          <w:szCs w:val="52"/>
        </w:rPr>
        <w:t>4</w:t>
      </w:r>
      <w:r w:rsidR="007C28EE" w:rsidRPr="001E233C">
        <w:rPr>
          <w:b/>
          <w:bCs/>
          <w:sz w:val="52"/>
          <w:szCs w:val="52"/>
          <w:cs/>
        </w:rPr>
        <w:t xml:space="preserve"> </w:t>
      </w:r>
      <w:r w:rsidR="00A67433" w:rsidRPr="00A67433">
        <w:rPr>
          <w:rFonts w:hint="cs"/>
          <w:b/>
          <w:bCs/>
          <w:sz w:val="52"/>
          <w:szCs w:val="52"/>
          <w:cs/>
        </w:rPr>
        <w:t>รายละเอียดของ</w:t>
      </w:r>
      <w:r w:rsidR="00A67433" w:rsidRPr="00A67433">
        <w:rPr>
          <w:b/>
          <w:bCs/>
          <w:sz w:val="52"/>
          <w:szCs w:val="52"/>
          <w:cs/>
        </w:rPr>
        <w:t>ประสบการณ์ภาคสนาม</w:t>
      </w:r>
    </w:p>
    <w:p w:rsidR="007C28EE" w:rsidRPr="001E233C" w:rsidRDefault="00A67433" w:rsidP="007C28EE">
      <w:pPr>
        <w:jc w:val="center"/>
        <w:rPr>
          <w:b/>
          <w:bCs/>
          <w:sz w:val="52"/>
          <w:szCs w:val="52"/>
          <w:rtl/>
          <w:cs/>
        </w:rPr>
      </w:pPr>
      <w:r w:rsidRPr="001E233C">
        <w:rPr>
          <w:b/>
          <w:bCs/>
          <w:sz w:val="52"/>
          <w:szCs w:val="52"/>
        </w:rPr>
        <w:t xml:space="preserve"> </w:t>
      </w:r>
      <w:r w:rsidR="007C28EE" w:rsidRPr="001E233C">
        <w:rPr>
          <w:b/>
          <w:bCs/>
          <w:sz w:val="52"/>
          <w:szCs w:val="52"/>
        </w:rPr>
        <w:t>(</w:t>
      </w:r>
      <w:r w:rsidRPr="00A67433">
        <w:rPr>
          <w:b/>
          <w:bCs/>
          <w:sz w:val="52"/>
          <w:szCs w:val="52"/>
        </w:rPr>
        <w:t>Field Experience Specification</w:t>
      </w:r>
      <w:r w:rsidR="007C28EE" w:rsidRPr="001E233C">
        <w:rPr>
          <w:b/>
          <w:bCs/>
          <w:sz w:val="52"/>
          <w:szCs w:val="52"/>
        </w:rPr>
        <w:t>)</w:t>
      </w: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44"/>
          <w:szCs w:val="44"/>
          <w:cs/>
        </w:rPr>
      </w:pPr>
      <w:r w:rsidRPr="001E233C">
        <w:rPr>
          <w:b/>
          <w:bCs/>
          <w:sz w:val="44"/>
          <w:szCs w:val="44"/>
          <w:cs/>
        </w:rPr>
        <w:t>รหัสวิชา</w:t>
      </w:r>
      <w:r w:rsidRPr="001E233C">
        <w:rPr>
          <w:b/>
          <w:bCs/>
          <w:sz w:val="44"/>
          <w:szCs w:val="44"/>
        </w:rPr>
        <w:t>……………</w:t>
      </w:r>
      <w:r w:rsidRPr="001E233C">
        <w:rPr>
          <w:b/>
          <w:bCs/>
          <w:sz w:val="44"/>
          <w:szCs w:val="44"/>
          <w:cs/>
        </w:rPr>
        <w:t>ชื่อวิชา................................................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4"/>
          <w:szCs w:val="44"/>
        </w:rPr>
      </w:pPr>
      <w:r w:rsidRPr="001E233C">
        <w:rPr>
          <w:b/>
          <w:bCs/>
          <w:sz w:val="44"/>
          <w:szCs w:val="44"/>
        </w:rPr>
        <w:t xml:space="preserve">                           (</w:t>
      </w:r>
      <w:r w:rsidRPr="001E233C">
        <w:rPr>
          <w:b/>
          <w:bCs/>
          <w:sz w:val="44"/>
          <w:szCs w:val="44"/>
          <w:cs/>
        </w:rPr>
        <w:t>.............................................</w:t>
      </w:r>
      <w:r w:rsidRPr="001E233C">
        <w:rPr>
          <w:b/>
          <w:bCs/>
          <w:sz w:val="44"/>
          <w:szCs w:val="44"/>
        </w:rPr>
        <w:t>)</w:t>
      </w:r>
    </w:p>
    <w:p w:rsidR="007C28EE" w:rsidRDefault="007C28EE" w:rsidP="007C28EE">
      <w:pPr>
        <w:jc w:val="center"/>
        <w:rPr>
          <w:b/>
          <w:bCs/>
          <w:sz w:val="40"/>
          <w:szCs w:val="40"/>
        </w:rPr>
      </w:pPr>
    </w:p>
    <w:p w:rsidR="00A67433" w:rsidRPr="001E233C" w:rsidRDefault="00A67433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 xml:space="preserve">รายวิชานี้เป็นส่วนหนึ่งของหลักสูตรวิทยาศาสตรบัณฑิต </w:t>
      </w:r>
      <w:r w:rsidRPr="001E233C">
        <w:rPr>
          <w:b/>
          <w:bCs/>
          <w:sz w:val="40"/>
          <w:szCs w:val="40"/>
          <w:rtl/>
          <w:cs/>
        </w:rPr>
        <w:br/>
      </w:r>
      <w:r w:rsidRPr="001E233C">
        <w:rPr>
          <w:b/>
          <w:bCs/>
          <w:sz w:val="40"/>
          <w:szCs w:val="40"/>
          <w:cs/>
        </w:rPr>
        <w:t>หมวดวิชา</w:t>
      </w:r>
      <w:r w:rsidRPr="001E233C">
        <w:rPr>
          <w:b/>
          <w:bCs/>
          <w:sz w:val="40"/>
          <w:szCs w:val="40"/>
          <w:rtl/>
          <w:cs/>
        </w:rPr>
        <w:t>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>กลุ่มวิชา</w:t>
      </w:r>
      <w:r w:rsidRPr="001E233C">
        <w:rPr>
          <w:b/>
          <w:bCs/>
          <w:sz w:val="40"/>
          <w:szCs w:val="40"/>
          <w:rtl/>
          <w:cs/>
        </w:rPr>
        <w:t>.............................................</w:t>
      </w:r>
    </w:p>
    <w:p w:rsidR="007C28EE" w:rsidRPr="001E233C" w:rsidRDefault="007C28EE" w:rsidP="007C28EE">
      <w:pPr>
        <w:jc w:val="center"/>
        <w:rPr>
          <w:rFonts w:hint="cs"/>
          <w:b/>
          <w:bCs/>
          <w:sz w:val="40"/>
          <w:szCs w:val="40"/>
          <w:cs/>
        </w:rPr>
      </w:pPr>
      <w:r w:rsidRPr="001E233C">
        <w:rPr>
          <w:b/>
          <w:bCs/>
          <w:sz w:val="40"/>
          <w:szCs w:val="40"/>
          <w:cs/>
        </w:rPr>
        <w:t xml:space="preserve">หลักสูตรปรับปรุง  </w:t>
      </w:r>
      <w:r w:rsidR="00646C3E">
        <w:rPr>
          <w:rFonts w:hint="cs"/>
          <w:b/>
          <w:bCs/>
          <w:sz w:val="40"/>
          <w:szCs w:val="40"/>
          <w:cs/>
        </w:rPr>
        <w:t>พ.ศ. 255....</w:t>
      </w:r>
      <w:bookmarkStart w:id="0" w:name="_GoBack"/>
      <w:bookmarkEnd w:id="0"/>
    </w:p>
    <w:p w:rsidR="007C28EE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t>คณะวิทยาศาสตร์และเทคโนโลยี มหาวิทยาลัยราชภัฏพระนคร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046"/>
        <w:gridCol w:w="4719"/>
      </w:tblGrid>
      <w:tr w:rsidR="007C28EE" w:rsidRPr="001E233C" w:rsidTr="007C28E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lastRenderedPageBreak/>
              <w:t>ชื่อสถาบันอุดมศึกษา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cs/>
              </w:rPr>
              <w:t>มหาวิทยาลัยราชภัฏพระนคร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วิทยาเขต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>คณะ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 xml:space="preserve">ภาควิชา   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  <w:cs/>
              </w:rPr>
            </w:pPr>
            <w:r w:rsidRPr="001E233C">
              <w:rPr>
                <w:cs/>
              </w:rPr>
              <w:t>คณะวิทยาศาสตร์และเทคโนโลยี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/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</w:p>
        </w:tc>
        <w:tc>
          <w:tcPr>
            <w:tcW w:w="1045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4720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</w:p>
        </w:tc>
      </w:tr>
    </w:tbl>
    <w:p w:rsidR="007C28EE" w:rsidRPr="001E233C" w:rsidRDefault="007C28EE" w:rsidP="002C516B">
      <w:pPr>
        <w:pStyle w:val="Heading7"/>
        <w:spacing w:before="100" w:beforeAutospacing="1" w:after="100" w:afterAutospacing="1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233C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97"/>
        <w:gridCol w:w="751"/>
        <w:gridCol w:w="1023"/>
        <w:gridCol w:w="926"/>
        <w:gridCol w:w="1080"/>
        <w:gridCol w:w="540"/>
        <w:gridCol w:w="3240"/>
      </w:tblGrid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</w:p>
        </w:tc>
      </w:tr>
      <w:tr w:rsidR="007C28EE" w:rsidRPr="001E233C" w:rsidTr="007C28EE">
        <w:trPr>
          <w:trHeight w:val="240"/>
        </w:trPr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t>รหัสวิชา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ชื่อรายวิชา(ภาษาไทย)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lang w:bidi="th-TH"/>
              </w:rPr>
              <w:t xml:space="preserve"> </w:t>
            </w:r>
          </w:p>
        </w:tc>
      </w:tr>
      <w:tr w:rsidR="007C28EE" w:rsidRPr="001E233C" w:rsidTr="007C28EE">
        <w:trPr>
          <w:trHeight w:val="240"/>
        </w:trPr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ชื่อรายวิชา(ภาษาอังกฤษ)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A6743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จำนวนหน่วยกิต</w:t>
            </w:r>
            <w:r w:rsidR="00A67433"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/</w:t>
            </w:r>
            <w:r w:rsidR="00A67433"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ab/>
            </w:r>
          </w:p>
        </w:tc>
      </w:tr>
      <w:tr w:rsidR="007C28EE" w:rsidRPr="001E233C" w:rsidTr="007C28EE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7C28EE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หลักสูตรและประเภทของรายวิชา</w:t>
            </w:r>
          </w:p>
        </w:tc>
      </w:tr>
      <w:tr w:rsidR="007C28EE" w:rsidRPr="001E233C" w:rsidTr="00671827">
        <w:trPr>
          <w:trHeight w:val="2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671827" w:rsidP="00671827">
            <w:pPr>
              <w:ind w:firstLine="252"/>
              <w:jc w:val="thaiDistribute"/>
              <w:rPr>
                <w:b/>
                <w:bCs/>
                <w:cs/>
              </w:rPr>
            </w:pPr>
            <w:r>
              <w:t xml:space="preserve">3.1 </w:t>
            </w:r>
            <w:r w:rsidR="007C28EE" w:rsidRPr="001E233C">
              <w:rPr>
                <w:cs/>
              </w:rPr>
              <w:t>หลักสูตรวิทยาศาสตรบัณฑิต</w:t>
            </w:r>
            <w:r w:rsidR="007C28EE" w:rsidRPr="001E233C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jc w:val="thaiDistribute"/>
              <w:rPr>
                <w:b/>
                <w:bCs/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jc w:val="thaiDistribute"/>
              <w:rPr>
                <w:cs/>
              </w:rPr>
            </w:pPr>
          </w:p>
        </w:tc>
      </w:tr>
      <w:tr w:rsidR="007C28EE" w:rsidRPr="001E233C" w:rsidTr="00671827">
        <w:trPr>
          <w:trHeight w:val="240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8EE" w:rsidRPr="001E233C" w:rsidRDefault="00671827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3.2 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ประเภทของรายวิชา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-18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484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A67433" w:rsidP="007C28EE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/ 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อาจารย์ที่ปรึกษาการฝึกประสบการณ์ภาคสนาม</w:t>
            </w:r>
          </w:p>
        </w:tc>
      </w:tr>
      <w:tr w:rsidR="007C28EE" w:rsidRPr="001E233C" w:rsidTr="00671827">
        <w:trPr>
          <w:trHeight w:val="342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A67433" w:rsidRDefault="00671827" w:rsidP="00A67433">
            <w:pPr>
              <w:pStyle w:val="Heading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4.1 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7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F61860" w:rsidRPr="001E233C" w:rsidTr="00FF2239">
        <w:trPr>
          <w:trHeight w:val="342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860" w:rsidRPr="001E233C" w:rsidRDefault="00F61860" w:rsidP="00F61860">
            <w:pPr>
              <w:pStyle w:val="ListParagraph"/>
              <w:ind w:left="252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F61860">
              <w:rPr>
                <w:rFonts w:ascii="TH Niramit AS" w:hAnsi="TH Niramit AS" w:cs="TH Niramit AS"/>
                <w:sz w:val="32"/>
                <w:szCs w:val="32"/>
                <w:lang w:val="en-AU" w:bidi="th-TH"/>
              </w:rPr>
              <w:t xml:space="preserve">4.2 </w:t>
            </w:r>
            <w:r w:rsidRPr="00F61860">
              <w:rPr>
                <w:rFonts w:ascii="TH Niramit AS" w:hAnsi="TH Niramit AS" w:cs="TH Niramit AS"/>
                <w:sz w:val="32"/>
                <w:szCs w:val="32"/>
                <w:cs/>
                <w:lang w:val="en-AU" w:bidi="th-TH"/>
              </w:rPr>
              <w:t>อาจารย์ที่ปรึกษา</w:t>
            </w:r>
            <w:r>
              <w:rPr>
                <w:rFonts w:ascii="TH Niramit AS" w:hAnsi="TH Niramit AS" w:cs="TH Niramit AS"/>
                <w:sz w:val="32"/>
                <w:szCs w:val="32"/>
                <w:lang w:bidi="th-TH"/>
              </w:rPr>
              <w:t>/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อาจารย์นิเทศก์</w:t>
            </w:r>
          </w:p>
        </w:tc>
      </w:tr>
      <w:tr w:rsidR="007C28EE" w:rsidRPr="001E233C" w:rsidTr="00F61860">
        <w:trPr>
          <w:trHeight w:val="144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7C28EE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F61860" w:rsidRDefault="00F61860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F61860">
              <w:rPr>
                <w:rFonts w:ascii="TH Niramit AS" w:hAnsi="TH Niramit AS" w:cs="TH Niramit AS"/>
                <w:sz w:val="32"/>
                <w:szCs w:val="32"/>
                <w:lang w:bidi="th-TH"/>
              </w:rPr>
              <w:t>1.</w:t>
            </w:r>
          </w:p>
        </w:tc>
      </w:tr>
      <w:tr w:rsidR="00F61860" w:rsidRPr="001E233C" w:rsidTr="00F61860">
        <w:trPr>
          <w:trHeight w:val="25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860" w:rsidRPr="001E233C" w:rsidRDefault="00F61860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860" w:rsidRPr="00F61860" w:rsidRDefault="00F61860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F61860">
              <w:rPr>
                <w:rFonts w:ascii="TH Niramit AS" w:hAnsi="TH Niramit AS" w:cs="TH Niramit AS"/>
                <w:sz w:val="32"/>
                <w:szCs w:val="32"/>
                <w:lang w:bidi="th-TH"/>
              </w:rPr>
              <w:t>2.</w:t>
            </w:r>
          </w:p>
        </w:tc>
      </w:tr>
      <w:tr w:rsidR="00F61860" w:rsidRPr="001E233C" w:rsidTr="00F61860">
        <w:trPr>
          <w:trHeight w:val="234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860" w:rsidRPr="001E233C" w:rsidRDefault="00F61860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860" w:rsidRPr="00F61860" w:rsidRDefault="00F61860" w:rsidP="004F7EF4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F61860">
              <w:rPr>
                <w:rFonts w:ascii="TH Niramit AS" w:hAnsi="TH Niramit AS" w:cs="TH Niramit AS"/>
                <w:sz w:val="32"/>
                <w:szCs w:val="32"/>
                <w:lang w:bidi="th-TH"/>
              </w:rPr>
              <w:t>3.</w:t>
            </w:r>
          </w:p>
        </w:tc>
      </w:tr>
      <w:tr w:rsidR="007C28EE" w:rsidRPr="001E233C" w:rsidTr="007C28EE">
        <w:trPr>
          <w:trHeight w:val="17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A67433" w:rsidP="00A67433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>
              <w:rPr>
                <w:rFonts w:eastAsia="Times New Roman"/>
                <w:b/>
                <w:bCs/>
              </w:rPr>
              <w:t>5.</w:t>
            </w:r>
            <w:r w:rsidRPr="00A67433">
              <w:rPr>
                <w:rFonts w:eastAsia="Times New Roman" w:hint="cs"/>
                <w:b/>
                <w:bCs/>
                <w:cs/>
                <w:lang w:val="en-AU"/>
              </w:rPr>
              <w:t xml:space="preserve"> </w:t>
            </w:r>
            <w:r w:rsidRPr="00A67433">
              <w:rPr>
                <w:rFonts w:eastAsia="Times New Roman"/>
                <w:b/>
                <w:bCs/>
                <w:cs/>
                <w:lang w:val="en-AU"/>
              </w:rPr>
              <w:t>ภาคการศึกษา</w:t>
            </w:r>
            <w:r w:rsidRPr="00A67433">
              <w:rPr>
                <w:rFonts w:eastAsia="Times New Roman"/>
                <w:b/>
                <w:bCs/>
                <w:lang w:val="en-AU" w:bidi="ar-SA"/>
              </w:rPr>
              <w:t>/</w:t>
            </w:r>
            <w:r w:rsidRPr="00A67433">
              <w:rPr>
                <w:rFonts w:eastAsia="Times New Roman"/>
                <w:b/>
                <w:bCs/>
                <w:cs/>
                <w:lang w:val="en-AU"/>
              </w:rPr>
              <w:t>ชั้นปีที่กำหนดให้มีการฝึกประสบการณ์ภาคสนามตามแผนการศึกษาของ</w:t>
            </w:r>
            <w:r w:rsidRPr="00A67433">
              <w:rPr>
                <w:b/>
                <w:bCs/>
                <w:cs/>
              </w:rPr>
              <w:t>หลักสูตร</w:t>
            </w:r>
          </w:p>
        </w:tc>
      </w:tr>
      <w:tr w:rsidR="007C28EE" w:rsidRPr="001E233C" w:rsidTr="007C28EE">
        <w:trPr>
          <w:trHeight w:val="230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A67433" w:rsidP="00A67433">
            <w:pPr>
              <w:pStyle w:val="Heading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วันที่</w:t>
            </w:r>
            <w:r w:rsidRPr="00A6743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>จัดทำหรือ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ปรับปรุง</w:t>
            </w:r>
            <w:r w:rsidRPr="00A6743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ประสบการณ์ภาคสนาม</w:t>
            </w:r>
            <w:r w:rsidRPr="00A67433">
              <w:rPr>
                <w:rFonts w:ascii="TH Niramit AS" w:hAnsi="TH Niramit AS" w:cs="TH Niramit AS" w:hint="cs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A674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ครั้งล่าสุด</w:t>
            </w: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Heading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</w:tbl>
    <w:p w:rsidR="007C28EE" w:rsidRDefault="007C28EE" w:rsidP="007C28EE">
      <w:pPr>
        <w:rPr>
          <w:lang w:val="en-AU"/>
        </w:rPr>
      </w:pPr>
    </w:p>
    <w:p w:rsidR="002C516B" w:rsidRPr="001E233C" w:rsidRDefault="002C516B" w:rsidP="007C28EE">
      <w:pPr>
        <w:rPr>
          <w:lang w:val="en-AU"/>
        </w:rPr>
      </w:pPr>
    </w:p>
    <w:p w:rsidR="00A67433" w:rsidRDefault="00A67433">
      <w:pPr>
        <w:rPr>
          <w:rFonts w:eastAsia="Times New Roman"/>
          <w:b/>
          <w:bCs/>
          <w:cs/>
          <w:lang w:val="en-AU"/>
        </w:rPr>
      </w:pPr>
      <w:r>
        <w:rPr>
          <w:b/>
          <w:bCs/>
          <w:cs/>
        </w:rPr>
        <w:br w:type="page"/>
      </w:r>
    </w:p>
    <w:p w:rsidR="007C28EE" w:rsidRPr="001E233C" w:rsidRDefault="007C28EE" w:rsidP="002C516B">
      <w:pPr>
        <w:pStyle w:val="Heading7"/>
        <w:spacing w:before="120" w:after="0"/>
        <w:jc w:val="center"/>
        <w:rPr>
          <w:rFonts w:ascii="TH Niramit AS" w:hAnsi="TH Niramit AS" w:cs="TH Niramit AS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lastRenderedPageBreak/>
        <w:t>หมวดที่ 2 จุดมุ่งหมายและวัตถุประสงค์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C28EE" w:rsidRPr="001E233C" w:rsidTr="007C28EE">
        <w:trPr>
          <w:cantSplit/>
          <w:trHeight w:val="69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3" w:rsidRPr="00A67433" w:rsidRDefault="00A67433" w:rsidP="00A67433">
            <w:pPr>
              <w:rPr>
                <w:rFonts w:eastAsia="Times New Roman"/>
                <w:b/>
                <w:bCs/>
                <w:cs/>
                <w:lang w:val="en-AU"/>
              </w:rPr>
            </w:pPr>
            <w:r w:rsidRPr="00A67433">
              <w:rPr>
                <w:rFonts w:eastAsia="Times New Roman"/>
                <w:b/>
                <w:bCs/>
                <w:lang w:val="en-AU"/>
              </w:rPr>
              <w:t>1</w:t>
            </w:r>
            <w:r w:rsidRPr="00A67433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A67433">
              <w:rPr>
                <w:rFonts w:eastAsia="Times New Roman"/>
                <w:b/>
                <w:bCs/>
                <w:lang w:val="en-AU"/>
              </w:rPr>
              <w:t xml:space="preserve"> </w:t>
            </w:r>
            <w:r w:rsidRPr="00A67433">
              <w:rPr>
                <w:rFonts w:eastAsia="Times New Roman"/>
                <w:b/>
                <w:bCs/>
                <w:cs/>
                <w:lang w:val="en-AU"/>
              </w:rPr>
              <w:t xml:space="preserve">จุดมุ่งหมายของประสบการณ์ภาคสนาม </w:t>
            </w:r>
          </w:p>
          <w:p w:rsidR="007C28EE" w:rsidRPr="001E233C" w:rsidRDefault="007C28EE" w:rsidP="004F7EF4">
            <w:pPr>
              <w:ind w:firstLine="252"/>
              <w:jc w:val="thaiDistribute"/>
            </w:pPr>
            <w:r w:rsidRPr="001E233C">
              <w:t>1.</w:t>
            </w:r>
          </w:p>
          <w:p w:rsidR="007C28EE" w:rsidRPr="001E233C" w:rsidRDefault="007C28EE" w:rsidP="004F7EF4">
            <w:pPr>
              <w:ind w:firstLine="252"/>
              <w:jc w:val="thaiDistribute"/>
            </w:pPr>
            <w:r w:rsidRPr="001E233C">
              <w:t xml:space="preserve">2. </w:t>
            </w:r>
          </w:p>
          <w:p w:rsidR="007C28EE" w:rsidRPr="001E233C" w:rsidRDefault="007C28EE" w:rsidP="004F7EF4">
            <w:pPr>
              <w:ind w:firstLine="252"/>
              <w:jc w:val="thaiDistribute"/>
            </w:pPr>
            <w:r w:rsidRPr="001E233C">
              <w:t>3.</w:t>
            </w:r>
          </w:p>
          <w:p w:rsidR="007C28EE" w:rsidRPr="001E233C" w:rsidRDefault="007C28EE" w:rsidP="004F7EF4">
            <w:pPr>
              <w:ind w:firstLine="702"/>
              <w:jc w:val="thaiDistribute"/>
              <w:rPr>
                <w:b/>
                <w:bCs/>
              </w:rPr>
            </w:pPr>
          </w:p>
        </w:tc>
      </w:tr>
      <w:tr w:rsidR="007C28EE" w:rsidRPr="001E233C" w:rsidTr="007C28EE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3" w:rsidRPr="00A67433" w:rsidRDefault="00A67433" w:rsidP="00A67433">
            <w:pPr>
              <w:jc w:val="thaiDistribute"/>
              <w:rPr>
                <w:rFonts w:eastAsia="Times New Roman"/>
                <w:b/>
                <w:bCs/>
                <w:lang w:val="en-AU"/>
              </w:rPr>
            </w:pPr>
            <w:r w:rsidRPr="00A67433">
              <w:rPr>
                <w:rFonts w:eastAsia="Times New Roman"/>
                <w:b/>
                <w:bCs/>
                <w:cs/>
                <w:lang w:val="en-AU"/>
              </w:rPr>
              <w:t>2</w:t>
            </w:r>
            <w:r w:rsidRPr="00A67433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A67433">
              <w:rPr>
                <w:rFonts w:eastAsia="Times New Roman"/>
                <w:b/>
                <w:bCs/>
                <w:lang w:val="en-AU"/>
              </w:rPr>
              <w:t xml:space="preserve"> </w:t>
            </w:r>
            <w:r w:rsidRPr="00A67433">
              <w:rPr>
                <w:rFonts w:eastAsia="Times New Roman"/>
                <w:b/>
                <w:bCs/>
                <w:cs/>
                <w:lang w:val="en-AU"/>
              </w:rPr>
              <w:t>วัตถุประสงค์</w:t>
            </w:r>
            <w:r w:rsidRPr="00A67433">
              <w:rPr>
                <w:rFonts w:eastAsia="Times New Roman" w:hint="cs"/>
                <w:b/>
                <w:bCs/>
                <w:cs/>
                <w:lang w:val="en-AU"/>
              </w:rPr>
              <w:t>ของ</w:t>
            </w:r>
            <w:r w:rsidRPr="00A67433">
              <w:rPr>
                <w:rFonts w:eastAsia="Times New Roman"/>
                <w:b/>
                <w:bCs/>
                <w:cs/>
                <w:lang w:val="en-AU"/>
              </w:rPr>
              <w:t>การ</w:t>
            </w:r>
            <w:r w:rsidRPr="00A67433">
              <w:rPr>
                <w:rFonts w:eastAsia="Times New Roman" w:hint="cs"/>
                <w:b/>
                <w:bCs/>
                <w:cs/>
                <w:lang w:val="en-AU"/>
              </w:rPr>
              <w:t>พัฒนาหรือ</w:t>
            </w:r>
            <w:r w:rsidRPr="00A67433">
              <w:rPr>
                <w:rFonts w:eastAsia="Times New Roman"/>
                <w:b/>
                <w:bCs/>
                <w:cs/>
                <w:lang w:val="en-AU"/>
              </w:rPr>
              <w:t xml:space="preserve">ปรับปรุงประสบการณ์ภาคสนาม </w:t>
            </w:r>
          </w:p>
          <w:p w:rsidR="007C28EE" w:rsidRPr="001E233C" w:rsidRDefault="007C28EE" w:rsidP="002C516B">
            <w:pPr>
              <w:ind w:firstLine="252"/>
              <w:contextualSpacing/>
              <w:jc w:val="thaiDistribute"/>
            </w:pPr>
          </w:p>
          <w:p w:rsidR="007C28EE" w:rsidRPr="001E233C" w:rsidRDefault="007C28EE" w:rsidP="002C516B">
            <w:pPr>
              <w:ind w:firstLine="702"/>
              <w:contextualSpacing/>
              <w:jc w:val="thaiDistribute"/>
            </w:pPr>
          </w:p>
          <w:p w:rsidR="007C28EE" w:rsidRPr="001E233C" w:rsidRDefault="007C28EE" w:rsidP="004F7EF4">
            <w:pPr>
              <w:ind w:firstLine="702"/>
              <w:jc w:val="thaiDistribute"/>
            </w:pPr>
          </w:p>
        </w:tc>
      </w:tr>
    </w:tbl>
    <w:p w:rsidR="00A67433" w:rsidRDefault="00A67433" w:rsidP="00A67433">
      <w:pPr>
        <w:pStyle w:val="Heading7"/>
        <w:spacing w:before="120" w:after="0"/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A67433" w:rsidRDefault="00A67433" w:rsidP="00A67433">
      <w:pPr>
        <w:pStyle w:val="Heading7"/>
        <w:spacing w:before="120" w:after="0"/>
        <w:jc w:val="center"/>
        <w:rPr>
          <w:bCs/>
        </w:rPr>
      </w:pPr>
      <w:r w:rsidRPr="00A67433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หมวดที่</w:t>
      </w:r>
      <w:r w:rsidRPr="00A67433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 3. </w:t>
      </w:r>
      <w:r w:rsidRPr="00A67433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การพัฒนาผลการเรียนรู้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"/>
        <w:gridCol w:w="720"/>
        <w:gridCol w:w="7110"/>
      </w:tblGrid>
      <w:tr w:rsidR="007C28EE" w:rsidRPr="001E233C" w:rsidTr="005D2D85">
        <w:trPr>
          <w:trHeight w:val="27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5D2D85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คุณธรรม จริยธรรม</w:t>
            </w:r>
          </w:p>
        </w:tc>
      </w:tr>
      <w:tr w:rsidR="007C28EE" w:rsidRPr="001E233C" w:rsidTr="005D2D85">
        <w:trPr>
          <w:trHeight w:val="25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5D2D85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</w:tc>
      </w:tr>
      <w:tr w:rsidR="004B0792" w:rsidRPr="001E233C" w:rsidTr="00C24E38">
        <w:trPr>
          <w:trHeight w:val="134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792" w:rsidRPr="004B0792" w:rsidRDefault="004B0792" w:rsidP="00C24E38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92" w:rsidRPr="004B0792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792" w:rsidRPr="004B0792" w:rsidRDefault="004B0792" w:rsidP="00C24E38">
            <w:pPr>
              <w:contextualSpacing/>
            </w:pPr>
          </w:p>
        </w:tc>
      </w:tr>
      <w:tr w:rsidR="004B0792" w:rsidRPr="001E233C" w:rsidTr="00C24E38">
        <w:trPr>
          <w:trHeight w:val="7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792" w:rsidRPr="000F3B49" w:rsidRDefault="004B0792" w:rsidP="00C24E38">
            <w:pPr>
              <w:contextualSpacing/>
              <w:rPr>
                <w:cs/>
              </w:rPr>
            </w:pPr>
          </w:p>
        </w:tc>
      </w:tr>
      <w:tr w:rsidR="004B0792" w:rsidRPr="001E233C" w:rsidTr="00C24E38">
        <w:trPr>
          <w:trHeight w:val="7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92" w:rsidRPr="000F3B49" w:rsidRDefault="004B0792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1.1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0792" w:rsidRPr="000F3B49" w:rsidRDefault="004B0792" w:rsidP="00C24E38">
            <w:pPr>
              <w:contextualSpacing/>
              <w:rPr>
                <w:cs/>
              </w:rPr>
            </w:pPr>
          </w:p>
        </w:tc>
      </w:tr>
      <w:tr w:rsidR="007C28EE" w:rsidRPr="001E233C" w:rsidTr="007C2FE9">
        <w:trPr>
          <w:trHeight w:val="19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9" w:rsidRPr="001E233C" w:rsidRDefault="007C28EE" w:rsidP="007C2FE9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2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 </w:t>
            </w: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C24E38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1.2.1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97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332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วิธีการประเมินผล</w:t>
            </w: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C24E38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1.3.1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33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C24E38">
            <w:pPr>
              <w:jc w:val="right"/>
            </w:pPr>
            <w:r w:rsidRPr="00AE121A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FE9">
        <w:trPr>
          <w:trHeight w:val="26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FE9">
            <w:pPr>
              <w:pStyle w:val="Heading7"/>
              <w:numPr>
                <w:ilvl w:val="0"/>
                <w:numId w:val="3"/>
              </w:numPr>
              <w:spacing w:before="0" w:after="0"/>
              <w:ind w:left="252" w:hanging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 xml:space="preserve">ความรู้ </w:t>
            </w:r>
          </w:p>
        </w:tc>
      </w:tr>
      <w:tr w:rsidR="007C28EE" w:rsidRPr="001E233C" w:rsidTr="007C2FE9">
        <w:trPr>
          <w:trHeight w:val="152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FE9">
            <w:pPr>
              <w:pStyle w:val="Heading7"/>
              <w:spacing w:before="0" w:after="0"/>
              <w:ind w:left="792" w:hanging="45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lastRenderedPageBreak/>
              <w:t>2.1 ความรู้ที่ต้องได้รับ</w:t>
            </w:r>
          </w:p>
        </w:tc>
      </w:tr>
      <w:tr w:rsidR="007C2FE9" w:rsidRPr="001E233C" w:rsidTr="00D00B74">
        <w:trPr>
          <w:trHeight w:val="15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4B0792" w:rsidRDefault="007C2FE9" w:rsidP="007C2FE9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FE9" w:rsidRPr="004B0792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152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7C2FE9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152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7C2FE9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2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22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2.2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C24E38" w:rsidRPr="001E233C" w:rsidTr="00D00B74">
        <w:trPr>
          <w:trHeight w:val="50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2.2.1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22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63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C24E38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2.3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2.3.1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6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2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18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</w:tr>
      <w:tr w:rsidR="007C28EE" w:rsidRPr="001E233C" w:rsidTr="007C2FE9">
        <w:trPr>
          <w:trHeight w:val="323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FE9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</w:tc>
      </w:tr>
      <w:tr w:rsidR="007C2FE9" w:rsidRPr="001E233C" w:rsidTr="00D00B74">
        <w:trPr>
          <w:trHeight w:val="323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4B0792" w:rsidRDefault="007C2FE9" w:rsidP="004F7EF4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FE9" w:rsidRPr="004B0792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32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FE9" w:rsidRPr="001E233C" w:rsidTr="00D00B74">
        <w:trPr>
          <w:trHeight w:val="32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FE9" w:rsidRPr="000F3B49" w:rsidRDefault="007C2FE9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E9" w:rsidRPr="000F3B49" w:rsidRDefault="007C2FE9" w:rsidP="00C24E38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FE9" w:rsidRPr="004F7EF4" w:rsidRDefault="007C2FE9" w:rsidP="00D00B74">
            <w:pPr>
              <w:pStyle w:val="Heading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13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C24E38">
            <w:pPr>
              <w:pStyle w:val="Heading7"/>
              <w:numPr>
                <w:ilvl w:val="1"/>
                <w:numId w:val="2"/>
              </w:numPr>
              <w:spacing w:before="0" w:after="0"/>
              <w:ind w:left="735" w:hanging="389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Pr="00C24E38" w:rsidRDefault="00C24E38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3.2.1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C24E38" w:rsidRPr="001E233C" w:rsidTr="00D00B74">
        <w:trPr>
          <w:trHeight w:val="13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E38" w:rsidRDefault="00C24E38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E38" w:rsidRPr="004F7EF4" w:rsidRDefault="00C24E38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C24E38">
        <w:trPr>
          <w:trHeight w:val="9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C24E38" w:rsidRDefault="007C28EE" w:rsidP="00C24E38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.3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3.3.1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lastRenderedPageBreak/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D00B74" w:rsidRPr="001E233C" w:rsidTr="00D00B74">
        <w:trPr>
          <w:trHeight w:val="9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7C28EE" w:rsidRPr="001E233C" w:rsidTr="00D00B74">
        <w:trPr>
          <w:trHeight w:val="8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ทักษะความสัมพันธ์ระหว่างบุคคลและความรับผิดชอบ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7C28EE" w:rsidRPr="001E233C" w:rsidTr="00D00B74">
        <w:trPr>
          <w:trHeight w:val="26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spacing w:before="0" w:after="0"/>
              <w:ind w:left="792" w:hanging="446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>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ทักษะความสัมพันธ์ระหว่างบุคคลและความรับผิดชอบที่ต้องพัฒนา</w:t>
            </w:r>
          </w:p>
        </w:tc>
      </w:tr>
      <w:tr w:rsidR="00D00B74" w:rsidRPr="001E233C" w:rsidTr="00D00B74">
        <w:trPr>
          <w:trHeight w:val="26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4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26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4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26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4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12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D00B74" w:rsidRDefault="007C28EE" w:rsidP="00D00B74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4.2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4.2.1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25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16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D00B74" w:rsidRDefault="007C28EE" w:rsidP="00D00B74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4.3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00B74" w:rsidRPr="001E233C" w:rsidTr="004F7EF4">
        <w:trPr>
          <w:trHeight w:val="332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4.3.1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4F7EF4">
        <w:trPr>
          <w:trHeight w:val="153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6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6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16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4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11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numPr>
                <w:ilvl w:val="0"/>
                <w:numId w:val="3"/>
              </w:numPr>
              <w:spacing w:before="0" w:after="0"/>
              <w:ind w:left="259" w:hanging="259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7C28EE" w:rsidRPr="001E233C" w:rsidTr="00D00B74">
        <w:trPr>
          <w:trHeight w:val="46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cs/>
                <w:lang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5.1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</w:tr>
      <w:tr w:rsidR="00D00B74" w:rsidRPr="001E233C" w:rsidTr="00D00B74">
        <w:trPr>
          <w:trHeight w:val="4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spacing w:before="0"/>
              <w:contextualSpacing/>
              <w:jc w:val="right"/>
              <w:rPr>
                <w:lang w:val="en-US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B74" w:rsidRPr="004B0792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lang w:val="en-US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5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46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5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467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0F3B49">
              <w:rPr>
                <w:rFonts w:ascii="TH Niramit AS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74" w:rsidRPr="000F3B49" w:rsidRDefault="00D00B74" w:rsidP="004F7EF4">
            <w:pPr>
              <w:pStyle w:val="Heading7"/>
              <w:tabs>
                <w:tab w:val="left" w:pos="702"/>
              </w:tabs>
              <w:spacing w:before="0"/>
              <w:contextualSpacing/>
              <w:jc w:val="right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5</w:t>
            </w:r>
            <w:r w:rsidRPr="000F3B49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.1</w:t>
            </w: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.3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ind w:firstLine="346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31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D00B74" w:rsidRDefault="007C28EE" w:rsidP="00D00B74">
            <w:pPr>
              <w:pStyle w:val="Heading7"/>
              <w:spacing w:before="0" w:after="0"/>
              <w:ind w:left="792" w:hanging="446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5.2.1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502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lastRenderedPageBreak/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D00B74" w:rsidRPr="001E233C" w:rsidTr="00D00B74">
        <w:trPr>
          <w:trHeight w:val="314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.2.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D00B74">
        <w:trPr>
          <w:trHeight w:val="25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D00B74" w:rsidP="00D00B74">
            <w:pPr>
              <w:pStyle w:val="Heading7"/>
              <w:spacing w:before="0" w:after="0"/>
              <w:ind w:left="346"/>
              <w:contextualSpacing/>
              <w:rPr>
                <w:rFonts w:ascii="TH Niramit AS" w:hAnsi="TH Niramit AS" w:cs="TH Niramit AS"/>
                <w:cs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 xml:space="preserve">5.3 </w:t>
            </w:r>
            <w:r w:rsidR="007C28EE" w:rsidRPr="00D00B7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D00B74" w:rsidRPr="001E233C" w:rsidTr="004F7EF4">
        <w:trPr>
          <w:trHeight w:val="323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Pr="00C24E38" w:rsidRDefault="00D00B74" w:rsidP="004F7EF4">
            <w:pPr>
              <w:pStyle w:val="Heading7"/>
              <w:spacing w:before="0" w:after="0"/>
              <w:ind w:left="792" w:hanging="446"/>
              <w:contextualSpacing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>5.3.1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  <w:tr w:rsidR="00D00B74" w:rsidRPr="001E233C" w:rsidTr="004F7EF4">
        <w:trPr>
          <w:trHeight w:val="251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0B74" w:rsidRDefault="00D00B74" w:rsidP="004F7EF4">
            <w:pPr>
              <w:jc w:val="right"/>
            </w:pPr>
            <w:r>
              <w:rPr>
                <w:b/>
                <w:bCs/>
              </w:rPr>
              <w:t>5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E121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71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0B74" w:rsidRPr="004F7EF4" w:rsidRDefault="00D00B74" w:rsidP="00D00B74">
            <w:pPr>
              <w:pStyle w:val="Heading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</w:pPr>
          </w:p>
        </w:tc>
      </w:tr>
    </w:tbl>
    <w:p w:rsidR="00A67433" w:rsidRPr="00A67433" w:rsidRDefault="00A67433" w:rsidP="00A67433">
      <w:pPr>
        <w:pStyle w:val="Heading9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A67433"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A67433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4</w:t>
      </w:r>
      <w:r w:rsidRPr="00A67433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 </w:t>
      </w:r>
      <w:r w:rsidRPr="00A67433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 ลักษณะของประสบการณ์ภาคสนาม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9"/>
        <w:gridCol w:w="4477"/>
      </w:tblGrid>
      <w:tr w:rsidR="00A67433" w:rsidRPr="00F327D1" w:rsidTr="009176CE">
        <w:trPr>
          <w:trHeight w:val="386"/>
          <w:jc w:val="center"/>
        </w:trPr>
        <w:tc>
          <w:tcPr>
            <w:tcW w:w="8796" w:type="dxa"/>
            <w:gridSpan w:val="2"/>
          </w:tcPr>
          <w:p w:rsidR="009176CE" w:rsidRPr="00A67433" w:rsidRDefault="00A67433" w:rsidP="00F77ECF">
            <w:pPr>
              <w:rPr>
                <w:rFonts w:eastAsia="Times New Roman"/>
                <w:cs/>
                <w:lang w:val="en-AU"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>1.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 คำอธิบายโดยทั่วไปของประสบการณ์ภาคสนาม</w:t>
            </w:r>
            <w:r w:rsidRPr="009176CE">
              <w:rPr>
                <w:rFonts w:eastAsia="Times New Roman"/>
                <w:b/>
                <w:bCs/>
                <w:lang w:val="en-AU"/>
              </w:rPr>
              <w:t xml:space="preserve"> </w:t>
            </w:r>
          </w:p>
        </w:tc>
      </w:tr>
      <w:tr w:rsidR="009176CE" w:rsidRPr="00F327D1" w:rsidTr="009176CE">
        <w:trPr>
          <w:trHeight w:val="3501"/>
          <w:jc w:val="center"/>
        </w:trPr>
        <w:tc>
          <w:tcPr>
            <w:tcW w:w="8796" w:type="dxa"/>
            <w:gridSpan w:val="2"/>
          </w:tcPr>
          <w:p w:rsid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cs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227"/>
              <w:jc w:val="thaiDistribute"/>
              <w:rPr>
                <w:rFonts w:eastAsia="Times New Roman"/>
                <w:b/>
                <w:bCs/>
                <w:lang w:val="en-AU"/>
              </w:rPr>
            </w:pPr>
          </w:p>
        </w:tc>
      </w:tr>
      <w:tr w:rsidR="00A67433" w:rsidRPr="00F327D1" w:rsidTr="009176CE">
        <w:trPr>
          <w:trHeight w:val="395"/>
          <w:jc w:val="center"/>
        </w:trPr>
        <w:tc>
          <w:tcPr>
            <w:tcW w:w="8796" w:type="dxa"/>
            <w:gridSpan w:val="2"/>
          </w:tcPr>
          <w:p w:rsidR="009176CE" w:rsidRPr="008F0C65" w:rsidRDefault="00A67433" w:rsidP="00F77ECF">
            <w:pPr>
              <w:jc w:val="thaiDistribute"/>
              <w:rPr>
                <w:rFonts w:ascii="Browallia New" w:hAnsi="Browallia New" w:cs="Browallia New"/>
                <w:color w:val="FF0000"/>
                <w: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2. 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กิจกรรมของ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นักศึกษา</w:t>
            </w:r>
          </w:p>
        </w:tc>
      </w:tr>
      <w:tr w:rsidR="009176CE" w:rsidRPr="00F327D1" w:rsidTr="009176CE">
        <w:trPr>
          <w:trHeight w:val="3040"/>
          <w:jc w:val="center"/>
        </w:trPr>
        <w:tc>
          <w:tcPr>
            <w:tcW w:w="8796" w:type="dxa"/>
            <w:gridSpan w:val="2"/>
          </w:tcPr>
          <w:p w:rsidR="009176CE" w:rsidRPr="009176CE" w:rsidRDefault="009176CE" w:rsidP="009176CE">
            <w:pPr>
              <w:ind w:left="22" w:firstLine="655"/>
              <w:rPr>
                <w:color w:val="FF0000"/>
              </w:rPr>
            </w:pPr>
            <w:r w:rsidRPr="008F0C65">
              <w:rPr>
                <w:rFonts w:ascii="Browallia New" w:hAnsi="Browallia New" w:cs="Browallia New"/>
                <w:color w:val="FF0000"/>
                <w:cs/>
              </w:rPr>
              <w:t xml:space="preserve"> </w:t>
            </w:r>
          </w:p>
          <w:p w:rsidR="009176CE" w:rsidRPr="009176CE" w:rsidRDefault="009176CE" w:rsidP="009176CE">
            <w:pPr>
              <w:ind w:left="22" w:firstLine="655"/>
              <w:rPr>
                <w:color w:val="FF0000"/>
              </w:rPr>
            </w:pPr>
          </w:p>
          <w:p w:rsidR="009176CE" w:rsidRPr="009176CE" w:rsidRDefault="009176CE" w:rsidP="009176CE">
            <w:pPr>
              <w:ind w:left="22" w:firstLine="655"/>
              <w:rPr>
                <w:color w:val="FF0000"/>
              </w:rPr>
            </w:pPr>
          </w:p>
          <w:p w:rsidR="009176CE" w:rsidRPr="009176CE" w:rsidRDefault="009176CE" w:rsidP="009176CE">
            <w:pPr>
              <w:ind w:left="22" w:firstLine="655"/>
              <w:rPr>
                <w:color w:val="FF0000"/>
              </w:rPr>
            </w:pPr>
          </w:p>
          <w:p w:rsidR="009176CE" w:rsidRPr="009176CE" w:rsidRDefault="009176CE" w:rsidP="009176CE">
            <w:pPr>
              <w:ind w:left="22" w:firstLine="655"/>
              <w:rPr>
                <w:color w:val="FF0000"/>
              </w:rPr>
            </w:pPr>
          </w:p>
          <w:p w:rsidR="009176CE" w:rsidRPr="009176CE" w:rsidRDefault="009176CE" w:rsidP="009176CE">
            <w:pPr>
              <w:ind w:left="22" w:firstLine="655"/>
              <w:rPr>
                <w:color w:val="FF0000"/>
              </w:rPr>
            </w:pPr>
          </w:p>
          <w:p w:rsidR="009176CE" w:rsidRPr="009176CE" w:rsidRDefault="009176CE" w:rsidP="00F77ECF">
            <w:pPr>
              <w:ind w:left="22" w:firstLine="360"/>
              <w:rPr>
                <w:rFonts w:eastAsia="Times New Roman"/>
                <w:b/>
                <w:bCs/>
                <w:lang w:val="en-AU"/>
              </w:rPr>
            </w:pPr>
          </w:p>
        </w:tc>
      </w:tr>
      <w:tr w:rsidR="00A67433" w:rsidRPr="00F327D1" w:rsidTr="009176CE">
        <w:trPr>
          <w:cantSplit/>
          <w:trHeight w:val="270"/>
          <w:jc w:val="center"/>
        </w:trPr>
        <w:tc>
          <w:tcPr>
            <w:tcW w:w="8796" w:type="dxa"/>
            <w:gridSpan w:val="2"/>
          </w:tcPr>
          <w:p w:rsidR="00A67433" w:rsidRPr="008F0C65" w:rsidRDefault="00A67433" w:rsidP="00F77ECF">
            <w:pPr>
              <w:rPr>
                <w:rFonts w:ascii="Browallia New" w:hAnsi="Browallia New" w:cs="Browallia New"/>
                <w:b/>
                <w:bCs/>
                <w: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3.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รายงานหรืองานที่นักศึกษาได้รับมอบหมาย (ถ้ามี)</w:t>
            </w:r>
          </w:p>
        </w:tc>
      </w:tr>
      <w:tr w:rsidR="00A67433" w:rsidRPr="00F327D1" w:rsidTr="009176CE">
        <w:trPr>
          <w:cantSplit/>
          <w:trHeight w:val="519"/>
          <w:jc w:val="center"/>
        </w:trPr>
        <w:tc>
          <w:tcPr>
            <w:tcW w:w="4319" w:type="dxa"/>
          </w:tcPr>
          <w:p w:rsidR="00A67433" w:rsidRPr="009176CE" w:rsidRDefault="00A67433" w:rsidP="009176CE">
            <w:pPr>
              <w:jc w:val="center"/>
              <w:rPr>
                <w:rFonts w:eastAsia="Times New Roman"/>
                <w:b/>
                <w:bCs/>
                <w:cs/>
                <w:lang w:val="en-AU"/>
              </w:rPr>
            </w:pPr>
            <w:r w:rsidRPr="009176CE">
              <w:rPr>
                <w:rFonts w:eastAsia="Times New Roman"/>
                <w:b/>
                <w:bCs/>
                <w:cs/>
                <w:lang w:val="en-AU"/>
              </w:rPr>
              <w:t>ชื่อเรื่องรายงาน หรือ</w:t>
            </w:r>
            <w:r w:rsidR="009176CE">
              <w:rPr>
                <w:rFonts w:eastAsia="Times New Roman" w:hint="cs"/>
                <w:b/>
                <w:bCs/>
                <w:cs/>
                <w:lang w:val="en-AU"/>
              </w:rPr>
              <w:br/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งานที่ได้รับมอบหมาย</w:t>
            </w:r>
          </w:p>
        </w:tc>
        <w:tc>
          <w:tcPr>
            <w:tcW w:w="4477" w:type="dxa"/>
            <w:vAlign w:val="center"/>
          </w:tcPr>
          <w:p w:rsidR="00A67433" w:rsidRPr="009176CE" w:rsidRDefault="00A67433" w:rsidP="009176CE">
            <w:pPr>
              <w:jc w:val="center"/>
              <w:rPr>
                <w:rFonts w:eastAsia="Times New Roman"/>
                <w:b/>
                <w:bCs/>
                <w:lang w:val="en-AU"/>
              </w:rPr>
            </w:pPr>
            <w:r w:rsidRPr="009176CE">
              <w:rPr>
                <w:rFonts w:eastAsia="Times New Roman"/>
                <w:b/>
                <w:bCs/>
                <w:cs/>
                <w:lang w:val="en-AU"/>
              </w:rPr>
              <w:t>กำหนดส่ง</w:t>
            </w:r>
          </w:p>
        </w:tc>
      </w:tr>
      <w:tr w:rsidR="00A67433" w:rsidRPr="00F327D1" w:rsidTr="009176CE">
        <w:trPr>
          <w:cantSplit/>
          <w:trHeight w:val="206"/>
          <w:jc w:val="center"/>
        </w:trPr>
        <w:tc>
          <w:tcPr>
            <w:tcW w:w="4319" w:type="dxa"/>
          </w:tcPr>
          <w:p w:rsidR="00A67433" w:rsidRPr="009176CE" w:rsidRDefault="00A67433" w:rsidP="009176CE">
            <w:pPr>
              <w:ind w:left="23" w:firstLine="24"/>
              <w:contextualSpacing/>
              <w:rPr>
                <w:color w:val="0000FF"/>
                <w:cs/>
              </w:rPr>
            </w:pPr>
          </w:p>
        </w:tc>
        <w:tc>
          <w:tcPr>
            <w:tcW w:w="4477" w:type="dxa"/>
          </w:tcPr>
          <w:p w:rsidR="00A67433" w:rsidRPr="009176CE" w:rsidRDefault="00A67433" w:rsidP="009176CE">
            <w:pPr>
              <w:ind w:firstLine="24"/>
              <w:contextualSpacing/>
              <w:rPr>
                <w:color w:val="0000FF"/>
                <w:cs/>
              </w:rPr>
            </w:pPr>
          </w:p>
        </w:tc>
      </w:tr>
      <w:tr w:rsidR="009176CE" w:rsidRPr="00F327D1" w:rsidTr="009176CE">
        <w:trPr>
          <w:cantSplit/>
          <w:trHeight w:val="206"/>
          <w:jc w:val="center"/>
        </w:trPr>
        <w:tc>
          <w:tcPr>
            <w:tcW w:w="4319" w:type="dxa"/>
          </w:tcPr>
          <w:p w:rsidR="009176CE" w:rsidRPr="009176CE" w:rsidRDefault="009176CE" w:rsidP="009176CE">
            <w:pPr>
              <w:ind w:left="23" w:firstLine="24"/>
              <w:contextualSpacing/>
              <w:rPr>
                <w:color w:val="0000FF"/>
                <w:cs/>
              </w:rPr>
            </w:pPr>
          </w:p>
        </w:tc>
        <w:tc>
          <w:tcPr>
            <w:tcW w:w="4477" w:type="dxa"/>
          </w:tcPr>
          <w:p w:rsidR="009176CE" w:rsidRPr="009176CE" w:rsidRDefault="009176CE" w:rsidP="009176CE">
            <w:pPr>
              <w:ind w:firstLine="24"/>
              <w:contextualSpacing/>
              <w:rPr>
                <w:color w:val="0000FF"/>
                <w:cs/>
              </w:rPr>
            </w:pPr>
          </w:p>
        </w:tc>
      </w:tr>
      <w:tr w:rsidR="009176CE" w:rsidRPr="00F327D1" w:rsidTr="009176CE">
        <w:trPr>
          <w:cantSplit/>
          <w:trHeight w:val="206"/>
          <w:jc w:val="center"/>
        </w:trPr>
        <w:tc>
          <w:tcPr>
            <w:tcW w:w="4319" w:type="dxa"/>
          </w:tcPr>
          <w:p w:rsidR="009176CE" w:rsidRPr="009176CE" w:rsidRDefault="009176CE" w:rsidP="009176CE">
            <w:pPr>
              <w:ind w:left="23" w:firstLine="24"/>
              <w:contextualSpacing/>
              <w:rPr>
                <w:color w:val="0000FF"/>
                <w:cs/>
              </w:rPr>
            </w:pPr>
          </w:p>
        </w:tc>
        <w:tc>
          <w:tcPr>
            <w:tcW w:w="4477" w:type="dxa"/>
          </w:tcPr>
          <w:p w:rsidR="009176CE" w:rsidRPr="009176CE" w:rsidRDefault="009176CE" w:rsidP="009176CE">
            <w:pPr>
              <w:ind w:firstLine="24"/>
              <w:contextualSpacing/>
              <w:rPr>
                <w:color w:val="0000FF"/>
                <w:cs/>
              </w:rPr>
            </w:pPr>
          </w:p>
        </w:tc>
      </w:tr>
      <w:tr w:rsidR="009176CE" w:rsidRPr="00F327D1" w:rsidTr="009176CE">
        <w:trPr>
          <w:cantSplit/>
          <w:trHeight w:val="206"/>
          <w:jc w:val="center"/>
        </w:trPr>
        <w:tc>
          <w:tcPr>
            <w:tcW w:w="4319" w:type="dxa"/>
          </w:tcPr>
          <w:p w:rsidR="009176CE" w:rsidRPr="009176CE" w:rsidRDefault="009176CE" w:rsidP="009176CE">
            <w:pPr>
              <w:ind w:left="23" w:firstLine="24"/>
              <w:contextualSpacing/>
              <w:rPr>
                <w:color w:val="0000FF"/>
                <w:cs/>
              </w:rPr>
            </w:pPr>
          </w:p>
        </w:tc>
        <w:tc>
          <w:tcPr>
            <w:tcW w:w="4477" w:type="dxa"/>
          </w:tcPr>
          <w:p w:rsidR="009176CE" w:rsidRPr="009176CE" w:rsidRDefault="009176CE" w:rsidP="009176CE">
            <w:pPr>
              <w:ind w:firstLine="24"/>
              <w:contextualSpacing/>
              <w:rPr>
                <w:color w:val="0000FF"/>
                <w:cs/>
              </w:rPr>
            </w:pPr>
          </w:p>
        </w:tc>
      </w:tr>
      <w:tr w:rsidR="009176CE" w:rsidRPr="00F327D1" w:rsidTr="009176CE">
        <w:trPr>
          <w:cantSplit/>
          <w:trHeight w:val="206"/>
          <w:jc w:val="center"/>
        </w:trPr>
        <w:tc>
          <w:tcPr>
            <w:tcW w:w="4319" w:type="dxa"/>
          </w:tcPr>
          <w:p w:rsidR="009176CE" w:rsidRPr="009176CE" w:rsidRDefault="009176CE" w:rsidP="009176CE">
            <w:pPr>
              <w:ind w:left="23" w:firstLine="24"/>
              <w:contextualSpacing/>
              <w:rPr>
                <w:color w:val="0000FF"/>
                <w:cs/>
              </w:rPr>
            </w:pPr>
          </w:p>
        </w:tc>
        <w:tc>
          <w:tcPr>
            <w:tcW w:w="4477" w:type="dxa"/>
          </w:tcPr>
          <w:p w:rsidR="009176CE" w:rsidRPr="009176CE" w:rsidRDefault="009176CE" w:rsidP="009176CE">
            <w:pPr>
              <w:ind w:firstLine="24"/>
              <w:contextualSpacing/>
              <w:rPr>
                <w:color w:val="0000FF"/>
                <w:cs/>
              </w:rPr>
            </w:pPr>
          </w:p>
        </w:tc>
      </w:tr>
      <w:tr w:rsidR="009176CE" w:rsidRPr="00F327D1" w:rsidTr="009176CE">
        <w:trPr>
          <w:cantSplit/>
          <w:trHeight w:val="206"/>
          <w:jc w:val="center"/>
        </w:trPr>
        <w:tc>
          <w:tcPr>
            <w:tcW w:w="4319" w:type="dxa"/>
          </w:tcPr>
          <w:p w:rsidR="009176CE" w:rsidRPr="009176CE" w:rsidRDefault="009176CE" w:rsidP="009176CE">
            <w:pPr>
              <w:ind w:left="23" w:firstLine="24"/>
              <w:contextualSpacing/>
              <w:rPr>
                <w:color w:val="0000FF"/>
                <w:cs/>
              </w:rPr>
            </w:pPr>
          </w:p>
        </w:tc>
        <w:tc>
          <w:tcPr>
            <w:tcW w:w="4477" w:type="dxa"/>
          </w:tcPr>
          <w:p w:rsidR="009176CE" w:rsidRPr="009176CE" w:rsidRDefault="009176CE" w:rsidP="009176CE">
            <w:pPr>
              <w:ind w:firstLine="24"/>
              <w:contextualSpacing/>
              <w:rPr>
                <w:color w:val="0000FF"/>
                <w:cs/>
              </w:rPr>
            </w:pPr>
          </w:p>
        </w:tc>
      </w:tr>
      <w:tr w:rsidR="00A67433" w:rsidRPr="00F327D1" w:rsidTr="009176CE">
        <w:trPr>
          <w:cantSplit/>
          <w:trHeight w:val="269"/>
          <w:jc w:val="center"/>
        </w:trPr>
        <w:tc>
          <w:tcPr>
            <w:tcW w:w="8796" w:type="dxa"/>
            <w:gridSpan w:val="2"/>
          </w:tcPr>
          <w:p w:rsidR="00A67433" w:rsidRPr="009176CE" w:rsidRDefault="009176CE" w:rsidP="009176CE">
            <w:pPr>
              <w:rPr>
                <w:cs/>
              </w:rPr>
            </w:pPr>
            <w:r w:rsidRPr="009176CE">
              <w:rPr>
                <w:rFonts w:eastAsia="Times New Roman"/>
                <w:b/>
                <w:bCs/>
                <w:cs/>
                <w:lang w:val="en-AU"/>
              </w:rPr>
              <w:t>4.</w:t>
            </w:r>
            <w:r w:rsidRPr="009176CE">
              <w:rPr>
                <w:rFonts w:eastAsia="Times New Roman"/>
                <w:b/>
                <w:bCs/>
                <w:lang w:val="en-AU"/>
              </w:rPr>
              <w:t xml:space="preserve">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การติดตามผลการเรียนรู้การฝึกประสบการณ์ภาคสนามของนักศึกษา</w:t>
            </w:r>
          </w:p>
        </w:tc>
      </w:tr>
      <w:tr w:rsidR="00A67433" w:rsidRPr="00F327D1" w:rsidTr="009176CE">
        <w:trPr>
          <w:jc w:val="center"/>
        </w:trPr>
        <w:tc>
          <w:tcPr>
            <w:tcW w:w="8796" w:type="dxa"/>
            <w:gridSpan w:val="2"/>
          </w:tcPr>
          <w:p w:rsidR="00A67433" w:rsidRPr="009176CE" w:rsidRDefault="00A67433" w:rsidP="009176CE">
            <w:pPr>
              <w:ind w:left="22" w:firstLine="655"/>
              <w:jc w:val="thaiDistribute"/>
            </w:pPr>
          </w:p>
          <w:p w:rsidR="009176CE" w:rsidRP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Default="009176CE" w:rsidP="009176CE">
            <w:pPr>
              <w:ind w:left="22" w:firstLine="655"/>
              <w:jc w:val="thaiDistribute"/>
            </w:pPr>
          </w:p>
          <w:p w:rsidR="009176CE" w:rsidRPr="009176CE" w:rsidRDefault="009176CE" w:rsidP="009176CE">
            <w:pPr>
              <w:ind w:left="22" w:firstLine="655"/>
              <w:jc w:val="thaiDistribute"/>
            </w:pPr>
          </w:p>
          <w:p w:rsidR="009176CE" w:rsidRPr="009176CE" w:rsidRDefault="009176CE" w:rsidP="009176CE">
            <w:pPr>
              <w:ind w:left="22" w:firstLine="655"/>
              <w:jc w:val="thaiDistribute"/>
            </w:pPr>
          </w:p>
          <w:p w:rsidR="009176CE" w:rsidRPr="009176CE" w:rsidRDefault="009176CE" w:rsidP="009176CE">
            <w:pPr>
              <w:ind w:left="22" w:firstLine="655"/>
              <w:jc w:val="thaiDistribute"/>
            </w:pPr>
          </w:p>
          <w:p w:rsidR="009176CE" w:rsidRPr="009176CE" w:rsidRDefault="009176CE" w:rsidP="009176CE">
            <w:pPr>
              <w:ind w:left="22" w:firstLine="655"/>
              <w:jc w:val="thaiDistribute"/>
              <w:rPr>
                <w:cs/>
              </w:rPr>
            </w:pPr>
          </w:p>
        </w:tc>
      </w:tr>
      <w:tr w:rsidR="009176CE" w:rsidRPr="00F327D1" w:rsidTr="009176CE">
        <w:trPr>
          <w:jc w:val="center"/>
        </w:trPr>
        <w:tc>
          <w:tcPr>
            <w:tcW w:w="8796" w:type="dxa"/>
            <w:gridSpan w:val="2"/>
          </w:tcPr>
          <w:p w:rsidR="009176CE" w:rsidRDefault="009176CE" w:rsidP="009176CE">
            <w:pPr>
              <w:tabs>
                <w:tab w:val="left" w:pos="0"/>
              </w:tabs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5.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หน้าที่และความรับผิดชอบของ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ผู้รับผิดชอบการฝึกฝ่ายสถานที่ฝึกงาน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 </w:t>
            </w:r>
          </w:p>
        </w:tc>
      </w:tr>
      <w:tr w:rsidR="009176CE" w:rsidRPr="009176CE" w:rsidTr="009176CE">
        <w:trPr>
          <w:jc w:val="center"/>
        </w:trPr>
        <w:tc>
          <w:tcPr>
            <w:tcW w:w="8796" w:type="dxa"/>
            <w:gridSpan w:val="2"/>
          </w:tcPr>
          <w:p w:rsid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cs/>
                <w:lang w:val="en-AU"/>
              </w:rPr>
            </w:pPr>
          </w:p>
          <w:p w:rsid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tabs>
                <w:tab w:val="left" w:pos="0"/>
              </w:tabs>
              <w:ind w:firstLine="677"/>
              <w:jc w:val="thaiDistribute"/>
              <w:rPr>
                <w:rFonts w:eastAsia="Times New Roman"/>
                <w:lang w:val="en-AU"/>
              </w:rPr>
            </w:pPr>
          </w:p>
        </w:tc>
      </w:tr>
      <w:tr w:rsidR="00A67433" w:rsidRPr="00F327D1" w:rsidTr="009176CE">
        <w:trPr>
          <w:trHeight w:val="490"/>
          <w:jc w:val="center"/>
        </w:trPr>
        <w:tc>
          <w:tcPr>
            <w:tcW w:w="8796" w:type="dxa"/>
            <w:gridSpan w:val="2"/>
          </w:tcPr>
          <w:p w:rsidR="00A67433" w:rsidRPr="00F24F2E" w:rsidRDefault="00A67433" w:rsidP="00F77ECF">
            <w:pPr>
              <w:jc w:val="thaiDistribute"/>
              <w:rPr>
                <w:rFonts w:ascii="Browallia New" w:hAnsi="Browallia New" w:cs="Browallia New"/>
                <w:color w:val="0000FF"/>
                <w: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6.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หน้าที่และความรับผิดชอบของอาจารย์ผู้รับผิดชอบ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และอาจารย์ที่ปรึกษาการฝึกงาน</w:t>
            </w:r>
          </w:p>
        </w:tc>
      </w:tr>
      <w:tr w:rsidR="009176CE" w:rsidRPr="00F327D1" w:rsidTr="009176CE">
        <w:trPr>
          <w:trHeight w:val="872"/>
          <w:jc w:val="center"/>
        </w:trPr>
        <w:tc>
          <w:tcPr>
            <w:tcW w:w="8796" w:type="dxa"/>
            <w:gridSpan w:val="2"/>
          </w:tcPr>
          <w:p w:rsidR="009176CE" w:rsidRDefault="009176CE" w:rsidP="00F77ECF">
            <w:pPr>
              <w:jc w:val="thaiDistribute"/>
              <w:rPr>
                <w:rFonts w:eastAsia="Times New Roman"/>
                <w:b/>
                <w:bCs/>
                <w:lang w:val="en-AU"/>
              </w:rPr>
            </w:pP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 xml:space="preserve">  </w:t>
            </w:r>
            <w:r w:rsidRPr="009176CE">
              <w:rPr>
                <w:rFonts w:eastAsia="Times New Roman"/>
                <w:b/>
                <w:bCs/>
                <w:lang w:val="en-AU"/>
              </w:rPr>
              <w:t xml:space="preserve">6.1 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อาจารย์ผู้รับผิดชอบการฝึกงาน</w:t>
            </w:r>
          </w:p>
          <w:p w:rsid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jc w:val="thaiDistribute"/>
              <w:rPr>
                <w:rFonts w:eastAsia="Times New Roman"/>
                <w:cs/>
                <w:lang w:val="en-AU"/>
              </w:rPr>
            </w:pPr>
          </w:p>
          <w:p w:rsidR="009176CE" w:rsidRDefault="009176CE" w:rsidP="009176CE">
            <w:pPr>
              <w:ind w:firstLine="137"/>
              <w:rPr>
                <w:rFonts w:eastAsia="Times New Roman"/>
                <w:b/>
                <w:bCs/>
                <w:lang w:val="en-AU"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6.2 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อาจารย์ที่ปรึกษาการฝึกงาน</w:t>
            </w:r>
          </w:p>
          <w:p w:rsidR="009176CE" w:rsidRDefault="009176CE" w:rsidP="009176CE">
            <w:pPr>
              <w:ind w:firstLine="677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677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677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677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677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677"/>
              <w:rPr>
                <w:rFonts w:eastAsia="Times New Roman"/>
                <w:lang w:val="en-AU"/>
              </w:rPr>
            </w:pPr>
          </w:p>
        </w:tc>
      </w:tr>
      <w:tr w:rsidR="009176CE" w:rsidRPr="00F327D1" w:rsidTr="009176CE">
        <w:trPr>
          <w:jc w:val="center"/>
        </w:trPr>
        <w:tc>
          <w:tcPr>
            <w:tcW w:w="8796" w:type="dxa"/>
            <w:gridSpan w:val="2"/>
          </w:tcPr>
          <w:p w:rsidR="009176CE" w:rsidRDefault="009176CE" w:rsidP="009176CE">
            <w:pPr>
              <w:rPr>
                <w:rFonts w:ascii="Browallia New" w:hAnsi="Browallia New" w:cs="Browallia New"/>
                <w:b/>
                <w:b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lastRenderedPageBreak/>
              <w:t xml:space="preserve">7.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การเตรียมการในการแนะแนวและช่วยเหลือนักศึกษา </w:t>
            </w:r>
          </w:p>
        </w:tc>
      </w:tr>
      <w:tr w:rsidR="00A67433" w:rsidRPr="00E2426E" w:rsidTr="009176CE">
        <w:trPr>
          <w:jc w:val="center"/>
        </w:trPr>
        <w:tc>
          <w:tcPr>
            <w:tcW w:w="8796" w:type="dxa"/>
            <w:gridSpan w:val="2"/>
          </w:tcPr>
          <w:p w:rsidR="009176CE" w:rsidRPr="009176CE" w:rsidRDefault="009176CE" w:rsidP="009176CE">
            <w:pPr>
              <w:ind w:firstLine="677"/>
              <w:rPr>
                <w:lang w:val="en-GB"/>
              </w:rPr>
            </w:pPr>
          </w:p>
          <w:p w:rsidR="009176CE" w:rsidRPr="009176CE" w:rsidRDefault="009176CE" w:rsidP="009176CE">
            <w:pPr>
              <w:ind w:firstLine="677"/>
              <w:rPr>
                <w:lang w:val="en-GB"/>
              </w:rPr>
            </w:pPr>
          </w:p>
          <w:p w:rsidR="009176CE" w:rsidRPr="009176CE" w:rsidRDefault="009176CE" w:rsidP="009176CE">
            <w:pPr>
              <w:ind w:firstLine="677"/>
              <w:rPr>
                <w:lang w:val="en-GB"/>
              </w:rPr>
            </w:pPr>
          </w:p>
          <w:p w:rsidR="009176CE" w:rsidRPr="009176CE" w:rsidRDefault="009176CE" w:rsidP="009176CE">
            <w:pPr>
              <w:ind w:firstLine="677"/>
              <w:rPr>
                <w:lang w:val="en-GB"/>
              </w:rPr>
            </w:pPr>
          </w:p>
          <w:p w:rsidR="009176CE" w:rsidRPr="009176CE" w:rsidRDefault="009176CE" w:rsidP="009176CE">
            <w:pPr>
              <w:ind w:firstLine="677"/>
              <w:rPr>
                <w:lang w:val="en-GB"/>
              </w:rPr>
            </w:pPr>
          </w:p>
          <w:p w:rsidR="00A67433" w:rsidRPr="009E4444" w:rsidRDefault="00A67433" w:rsidP="009176CE">
            <w:pPr>
              <w:ind w:firstLine="677"/>
              <w:rPr>
                <w:rFonts w:ascii="Browallia New" w:hAnsi="Browallia New" w:cs="Browallia New"/>
                <w:lang w:val="en-GB"/>
              </w:rPr>
            </w:pPr>
            <w:r w:rsidRPr="009176CE">
              <w:rPr>
                <w:cs/>
                <w:lang w:val="en-GB"/>
              </w:rPr>
              <w:t xml:space="preserve"> </w:t>
            </w:r>
          </w:p>
        </w:tc>
      </w:tr>
      <w:tr w:rsidR="00A67433" w:rsidRPr="00F327D1" w:rsidTr="009176CE">
        <w:trPr>
          <w:trHeight w:val="530"/>
          <w:jc w:val="center"/>
        </w:trPr>
        <w:tc>
          <w:tcPr>
            <w:tcW w:w="8796" w:type="dxa"/>
            <w:gridSpan w:val="2"/>
          </w:tcPr>
          <w:p w:rsidR="00A67433" w:rsidRPr="00F327D1" w:rsidRDefault="00A67433" w:rsidP="009176CE">
            <w:pPr>
              <w:ind w:left="22" w:hanging="22"/>
              <w:rPr>
                <w:rFonts w:ascii="Browallia New" w:hAnsi="Browallia New" w:cs="Browallia New"/>
                <w: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8.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>สิ่งอำนวยความสะดวกและการสนับสนุน ที่ต้องการจากสถานที่ฝึกงาน</w:t>
            </w:r>
            <w:r w:rsidRPr="00F327D1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</w:p>
        </w:tc>
      </w:tr>
      <w:tr w:rsidR="009176CE" w:rsidRPr="00F327D1" w:rsidTr="009176CE">
        <w:trPr>
          <w:trHeight w:val="530"/>
          <w:jc w:val="center"/>
        </w:trPr>
        <w:tc>
          <w:tcPr>
            <w:tcW w:w="8796" w:type="dxa"/>
            <w:gridSpan w:val="2"/>
          </w:tcPr>
          <w:p w:rsidR="009176CE" w:rsidRDefault="009176CE" w:rsidP="009176CE">
            <w:pPr>
              <w:ind w:left="22" w:firstLine="655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left="22" w:firstLine="655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left="22" w:firstLine="655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left="22" w:firstLine="655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left="22" w:firstLine="655"/>
              <w:rPr>
                <w:rFonts w:eastAsia="Times New Roman"/>
                <w:lang w:val="en-AU"/>
              </w:rPr>
            </w:pPr>
          </w:p>
        </w:tc>
      </w:tr>
    </w:tbl>
    <w:p w:rsidR="009176CE" w:rsidRDefault="009176CE" w:rsidP="009176CE">
      <w:pPr>
        <w:pStyle w:val="Heading5"/>
        <w:jc w:val="center"/>
        <w:rPr>
          <w:rFonts w:ascii="TH Niramit AS" w:hAnsi="TH Niramit AS" w:cs="TH Niramit AS"/>
          <w:b/>
          <w:bCs/>
          <w:color w:val="auto"/>
          <w:szCs w:val="32"/>
        </w:rPr>
      </w:pPr>
    </w:p>
    <w:p w:rsidR="009176CE" w:rsidRPr="009176CE" w:rsidRDefault="009176CE" w:rsidP="009176CE">
      <w:pPr>
        <w:pStyle w:val="Heading5"/>
        <w:jc w:val="center"/>
        <w:rPr>
          <w:rFonts w:ascii="TH Niramit AS" w:hAnsi="TH Niramit AS" w:cs="TH Niramit AS"/>
          <w:b/>
          <w:bCs/>
          <w:color w:val="auto"/>
          <w:szCs w:val="32"/>
        </w:rPr>
      </w:pPr>
      <w:r w:rsidRPr="009176CE">
        <w:rPr>
          <w:rFonts w:ascii="TH Niramit AS" w:hAnsi="TH Niramit AS" w:cs="TH Niramit AS" w:hint="cs"/>
          <w:b/>
          <w:bCs/>
          <w:color w:val="auto"/>
          <w:szCs w:val="32"/>
          <w:cs/>
        </w:rPr>
        <w:t xml:space="preserve">หมวดที่ </w:t>
      </w:r>
      <w:r>
        <w:rPr>
          <w:rFonts w:ascii="TH Niramit AS" w:hAnsi="TH Niramit AS" w:cs="TH Niramit AS"/>
          <w:b/>
          <w:bCs/>
          <w:color w:val="auto"/>
          <w:szCs w:val="32"/>
        </w:rPr>
        <w:t>5</w:t>
      </w:r>
      <w:r w:rsidRPr="009176CE">
        <w:rPr>
          <w:rFonts w:ascii="TH Niramit AS" w:hAnsi="TH Niramit AS" w:cs="TH Niramit AS"/>
          <w:b/>
          <w:bCs/>
          <w:color w:val="auto"/>
          <w:szCs w:val="32"/>
        </w:rPr>
        <w:t xml:space="preserve">  </w:t>
      </w:r>
      <w:r w:rsidRPr="009176CE">
        <w:rPr>
          <w:rFonts w:ascii="TH Niramit AS" w:hAnsi="TH Niramit AS" w:cs="TH Niramit AS"/>
          <w:b/>
          <w:bCs/>
          <w:color w:val="auto"/>
          <w:szCs w:val="32"/>
          <w:cs/>
        </w:rPr>
        <w:t>การวางแผนและ</w:t>
      </w:r>
      <w:r w:rsidRPr="009176CE">
        <w:rPr>
          <w:rFonts w:ascii="TH Niramit AS" w:hAnsi="TH Niramit AS" w:cs="TH Niramit AS" w:hint="cs"/>
          <w:b/>
          <w:bCs/>
          <w:color w:val="auto"/>
          <w:szCs w:val="32"/>
          <w:cs/>
        </w:rPr>
        <w:t>การ</w:t>
      </w:r>
      <w:r w:rsidRPr="009176CE">
        <w:rPr>
          <w:rFonts w:ascii="TH Niramit AS" w:hAnsi="TH Niramit AS" w:cs="TH Niramit AS"/>
          <w:b/>
          <w:bCs/>
          <w:color w:val="auto"/>
          <w:szCs w:val="32"/>
          <w:cs/>
        </w:rPr>
        <w:t>เตรียมการ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0"/>
      </w:tblGrid>
      <w:tr w:rsidR="009176CE" w:rsidRPr="00424CC0" w:rsidTr="009176CE">
        <w:trPr>
          <w:trHeight w:val="197"/>
          <w:jc w:val="center"/>
        </w:trPr>
        <w:tc>
          <w:tcPr>
            <w:tcW w:w="8880" w:type="dxa"/>
          </w:tcPr>
          <w:p w:rsidR="009176CE" w:rsidRPr="009176CE" w:rsidRDefault="009176CE" w:rsidP="009176CE">
            <w:pPr>
              <w:rPr>
                <w:rFonts w:eastAsia="Times New Roman"/>
                <w:b/>
                <w:bCs/>
                <w:cs/>
                <w:lang w:val="en-AU"/>
              </w:rPr>
            </w:pPr>
            <w:r w:rsidRPr="009176CE">
              <w:rPr>
                <w:rFonts w:eastAsia="Times New Roman"/>
                <w:b/>
                <w:bCs/>
                <w:cs/>
                <w:lang w:val="en-AU"/>
              </w:rPr>
              <w:t>1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 การกำหนดสถานที่ฝึกงาน  </w:t>
            </w:r>
          </w:p>
        </w:tc>
      </w:tr>
      <w:tr w:rsidR="009176CE" w:rsidRPr="00424CC0" w:rsidTr="009176CE">
        <w:trPr>
          <w:trHeight w:val="197"/>
          <w:jc w:val="center"/>
        </w:trPr>
        <w:tc>
          <w:tcPr>
            <w:tcW w:w="8880" w:type="dxa"/>
          </w:tcPr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719"/>
              <w:rPr>
                <w:rFonts w:eastAsia="Times New Roman"/>
                <w:cs/>
                <w:lang w:val="en-AU"/>
              </w:rPr>
            </w:pPr>
          </w:p>
        </w:tc>
      </w:tr>
      <w:tr w:rsidR="009176CE" w:rsidRPr="0009701D" w:rsidTr="009176CE">
        <w:trPr>
          <w:trHeight w:val="314"/>
          <w:jc w:val="center"/>
        </w:trPr>
        <w:tc>
          <w:tcPr>
            <w:tcW w:w="8880" w:type="dxa"/>
          </w:tcPr>
          <w:p w:rsidR="009176CE" w:rsidRPr="009176CE" w:rsidRDefault="009176CE" w:rsidP="009176CE">
            <w:pPr>
              <w:rPr>
                <w:rFonts w:eastAsia="Times New Roman"/>
                <w:b/>
                <w:bCs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lastRenderedPageBreak/>
              <w:t>2.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 การเตรียมนักศึกษา </w:t>
            </w:r>
          </w:p>
        </w:tc>
      </w:tr>
      <w:tr w:rsidR="009176CE" w:rsidRPr="0009701D" w:rsidTr="009176CE">
        <w:trPr>
          <w:trHeight w:val="314"/>
          <w:jc w:val="center"/>
        </w:trPr>
        <w:tc>
          <w:tcPr>
            <w:tcW w:w="8880" w:type="dxa"/>
          </w:tcPr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719"/>
              <w:rPr>
                <w:rFonts w:eastAsia="Times New Roman"/>
                <w:lang w:val="en-AU"/>
              </w:rPr>
            </w:pPr>
          </w:p>
        </w:tc>
      </w:tr>
      <w:tr w:rsidR="009176CE" w:rsidRPr="00424CC0" w:rsidTr="009176CE">
        <w:trPr>
          <w:trHeight w:val="332"/>
          <w:jc w:val="center"/>
        </w:trPr>
        <w:tc>
          <w:tcPr>
            <w:tcW w:w="8880" w:type="dxa"/>
          </w:tcPr>
          <w:p w:rsidR="009176CE" w:rsidRPr="009176CE" w:rsidRDefault="009176CE" w:rsidP="009176CE">
            <w:pPr>
              <w:jc w:val="thaiDistribute"/>
              <w:rPr>
                <w:rFonts w:eastAsia="Times New Roman"/>
                <w:b/>
                <w:bCs/>
                <w:cs/>
                <w:lang w:val="en-AU"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3. 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การเตรียมอาจารย์ที่ปรึกษาการฝึกงาน</w:t>
            </w:r>
          </w:p>
        </w:tc>
      </w:tr>
      <w:tr w:rsidR="009176CE" w:rsidRPr="00424CC0" w:rsidTr="009176CE">
        <w:trPr>
          <w:trHeight w:val="332"/>
          <w:jc w:val="center"/>
        </w:trPr>
        <w:tc>
          <w:tcPr>
            <w:tcW w:w="8880" w:type="dxa"/>
          </w:tcPr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</w:tc>
      </w:tr>
      <w:tr w:rsidR="009176CE" w:rsidRPr="00424CC0" w:rsidTr="009176CE">
        <w:trPr>
          <w:trHeight w:val="359"/>
          <w:jc w:val="center"/>
        </w:trPr>
        <w:tc>
          <w:tcPr>
            <w:tcW w:w="8880" w:type="dxa"/>
          </w:tcPr>
          <w:p w:rsidR="009176CE" w:rsidRPr="009176CE" w:rsidRDefault="009176CE" w:rsidP="009176CE">
            <w:pPr>
              <w:jc w:val="thaiDistribute"/>
              <w:rPr>
                <w:rFonts w:eastAsia="Times New Roman"/>
                <w:b/>
                <w:bCs/>
                <w:cs/>
                <w:lang w:val="en-AU"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>4.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 การเตรียม</w:t>
            </w:r>
            <w:r w:rsidRPr="009176CE">
              <w:rPr>
                <w:rFonts w:eastAsia="Times New Roman" w:hint="cs"/>
                <w:b/>
                <w:bCs/>
                <w:cs/>
                <w:lang w:val="en-AU"/>
              </w:rPr>
              <w:t>ผู้รับผิดชอบการฝึกฝ่ายสถานที่ฝีกงาน</w:t>
            </w:r>
          </w:p>
        </w:tc>
      </w:tr>
      <w:tr w:rsidR="009176CE" w:rsidRPr="00424CC0" w:rsidTr="009176CE">
        <w:trPr>
          <w:trHeight w:val="359"/>
          <w:jc w:val="center"/>
        </w:trPr>
        <w:tc>
          <w:tcPr>
            <w:tcW w:w="8880" w:type="dxa"/>
          </w:tcPr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ind w:firstLine="719"/>
              <w:jc w:val="thaiDistribute"/>
              <w:rPr>
                <w:rFonts w:eastAsia="Times New Roman"/>
                <w:lang w:val="en-AU"/>
              </w:rPr>
            </w:pPr>
          </w:p>
        </w:tc>
      </w:tr>
      <w:tr w:rsidR="009176CE" w:rsidRPr="00424CC0" w:rsidTr="009176CE">
        <w:trPr>
          <w:trHeight w:val="386"/>
          <w:jc w:val="center"/>
        </w:trPr>
        <w:tc>
          <w:tcPr>
            <w:tcW w:w="8880" w:type="dxa"/>
          </w:tcPr>
          <w:p w:rsidR="009176CE" w:rsidRPr="009176CE" w:rsidRDefault="009176CE" w:rsidP="009176CE">
            <w:pPr>
              <w:numPr>
                <w:ilvl w:val="1"/>
                <w:numId w:val="0"/>
              </w:numPr>
              <w:tabs>
                <w:tab w:val="num" w:pos="420"/>
              </w:tabs>
              <w:ind w:left="420" w:hanging="420"/>
              <w:rPr>
                <w:rFonts w:eastAsia="Times New Roman"/>
                <w:b/>
                <w:bCs/>
                <w:cs/>
                <w:lang w:val="en-AU"/>
              </w:rPr>
            </w:pPr>
            <w:r w:rsidRPr="009176CE">
              <w:rPr>
                <w:rFonts w:eastAsia="Times New Roman"/>
                <w:b/>
                <w:bCs/>
                <w:lang w:val="en-AU"/>
              </w:rPr>
              <w:t xml:space="preserve">5. </w:t>
            </w:r>
            <w:r w:rsidRPr="009176CE">
              <w:rPr>
                <w:rFonts w:eastAsia="Times New Roman"/>
                <w:b/>
                <w:bCs/>
                <w:cs/>
                <w:lang w:val="en-AU"/>
              </w:rPr>
              <w:t xml:space="preserve">การจัดการความเสี่ยง  </w:t>
            </w:r>
          </w:p>
        </w:tc>
      </w:tr>
      <w:tr w:rsidR="009176CE" w:rsidRPr="00424CC0" w:rsidTr="009176CE">
        <w:trPr>
          <w:trHeight w:val="386"/>
          <w:jc w:val="center"/>
        </w:trPr>
        <w:tc>
          <w:tcPr>
            <w:tcW w:w="8880" w:type="dxa"/>
          </w:tcPr>
          <w:p w:rsidR="009176CE" w:rsidRDefault="009176CE" w:rsidP="009176CE">
            <w:pPr>
              <w:numPr>
                <w:ilvl w:val="1"/>
                <w:numId w:val="0"/>
              </w:num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numPr>
                <w:ilvl w:val="1"/>
                <w:numId w:val="0"/>
              </w:num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numPr>
                <w:ilvl w:val="1"/>
                <w:numId w:val="0"/>
              </w:numPr>
              <w:ind w:firstLine="719"/>
              <w:rPr>
                <w:rFonts w:eastAsia="Times New Roman"/>
                <w:lang w:val="en-AU"/>
              </w:rPr>
            </w:pPr>
          </w:p>
          <w:p w:rsidR="009176CE" w:rsidRDefault="009176CE" w:rsidP="009176CE">
            <w:pPr>
              <w:numPr>
                <w:ilvl w:val="1"/>
                <w:numId w:val="0"/>
              </w:numPr>
              <w:ind w:firstLine="719"/>
              <w:rPr>
                <w:rFonts w:eastAsia="Times New Roman"/>
                <w:lang w:val="en-AU"/>
              </w:rPr>
            </w:pPr>
          </w:p>
          <w:p w:rsidR="009176CE" w:rsidRPr="009176CE" w:rsidRDefault="009176CE" w:rsidP="009176CE">
            <w:pPr>
              <w:numPr>
                <w:ilvl w:val="1"/>
                <w:numId w:val="0"/>
              </w:numPr>
              <w:ind w:firstLine="719"/>
              <w:rPr>
                <w:rFonts w:eastAsia="Times New Roman"/>
                <w:lang w:val="en-AU"/>
              </w:rPr>
            </w:pPr>
          </w:p>
        </w:tc>
      </w:tr>
    </w:tbl>
    <w:p w:rsidR="00723CEB" w:rsidRPr="009176CE" w:rsidRDefault="00723CEB" w:rsidP="009176CE">
      <w:pPr>
        <w:spacing w:before="60" w:after="60"/>
        <w:jc w:val="center"/>
        <w:rPr>
          <w:b/>
          <w:bCs/>
        </w:rPr>
      </w:pPr>
    </w:p>
    <w:p w:rsidR="009176CE" w:rsidRPr="009176CE" w:rsidRDefault="009176CE" w:rsidP="009176CE">
      <w:pPr>
        <w:spacing w:before="60" w:after="60"/>
        <w:jc w:val="center"/>
        <w:rPr>
          <w:b/>
          <w:bCs/>
        </w:rPr>
      </w:pPr>
      <w:r w:rsidRPr="009176CE">
        <w:rPr>
          <w:rFonts w:hint="cs"/>
          <w:b/>
          <w:bCs/>
          <w:cs/>
        </w:rPr>
        <w:t xml:space="preserve">หมวดที่ </w:t>
      </w:r>
      <w:r w:rsidRPr="009176CE">
        <w:rPr>
          <w:b/>
          <w:bCs/>
          <w:cs/>
        </w:rPr>
        <w:t xml:space="preserve">6 </w:t>
      </w:r>
      <w:r w:rsidRPr="009176CE">
        <w:rPr>
          <w:rFonts w:hint="cs"/>
          <w:b/>
          <w:bCs/>
          <w:cs/>
        </w:rPr>
        <w:t xml:space="preserve"> </w:t>
      </w:r>
      <w:r w:rsidRPr="009176CE">
        <w:rPr>
          <w:b/>
          <w:bCs/>
          <w:cs/>
        </w:rPr>
        <w:t>การประเมินนักศึกษา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7"/>
      </w:tblGrid>
      <w:tr w:rsidR="009176CE" w:rsidRPr="00424CC0" w:rsidTr="00404267">
        <w:trPr>
          <w:trHeight w:val="305"/>
          <w:jc w:val="center"/>
        </w:trPr>
        <w:tc>
          <w:tcPr>
            <w:tcW w:w="8917" w:type="dxa"/>
          </w:tcPr>
          <w:p w:rsidR="009176CE" w:rsidRPr="00404267" w:rsidRDefault="009176CE" w:rsidP="00404267">
            <w:pPr>
              <w:tabs>
                <w:tab w:val="left" w:pos="330"/>
              </w:tabs>
              <w:ind w:firstLine="18"/>
              <w:rPr>
                <w:rFonts w:eastAsia="Times New Roman"/>
                <w:b/>
                <w:bCs/>
                <w:cs/>
                <w:lang w:val="en-AU"/>
              </w:rPr>
            </w:pPr>
            <w:r w:rsidRPr="00404267">
              <w:rPr>
                <w:rFonts w:eastAsia="Times New Roman"/>
                <w:b/>
                <w:bCs/>
                <w:cs/>
                <w:lang w:val="en-AU"/>
              </w:rPr>
              <w:t>1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 xml:space="preserve"> หลักเกณฑ์การประเมิน   </w:t>
            </w:r>
          </w:p>
        </w:tc>
      </w:tr>
      <w:tr w:rsidR="00404267" w:rsidRPr="00424CC0" w:rsidTr="00404267">
        <w:trPr>
          <w:trHeight w:val="242"/>
          <w:jc w:val="center"/>
        </w:trPr>
        <w:tc>
          <w:tcPr>
            <w:tcW w:w="8917" w:type="dxa"/>
          </w:tcPr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Pr="00404267" w:rsidRDefault="00404267" w:rsidP="00404267">
            <w:pPr>
              <w:ind w:firstLine="738"/>
              <w:rPr>
                <w:rFonts w:eastAsia="Times New Roman"/>
                <w:cs/>
                <w:lang w:val="en-AU"/>
              </w:rPr>
            </w:pPr>
          </w:p>
        </w:tc>
      </w:tr>
      <w:tr w:rsidR="009176CE" w:rsidRPr="00424CC0" w:rsidTr="00404267">
        <w:trPr>
          <w:trHeight w:val="242"/>
          <w:jc w:val="center"/>
        </w:trPr>
        <w:tc>
          <w:tcPr>
            <w:tcW w:w="8917" w:type="dxa"/>
          </w:tcPr>
          <w:p w:rsidR="009176CE" w:rsidRPr="00404267" w:rsidRDefault="009176CE" w:rsidP="00404267">
            <w:pPr>
              <w:tabs>
                <w:tab w:val="left" w:pos="320"/>
              </w:tabs>
              <w:rPr>
                <w:rFonts w:eastAsia="Times New Roman"/>
                <w:b/>
                <w:bCs/>
                <w:cs/>
                <w:lang w:val="en-AU"/>
              </w:rPr>
            </w:pPr>
            <w:r w:rsidRPr="00404267">
              <w:rPr>
                <w:rFonts w:eastAsia="Times New Roman"/>
                <w:b/>
                <w:bCs/>
                <w:cs/>
                <w:lang w:val="en-AU"/>
              </w:rPr>
              <w:t>2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 xml:space="preserve"> กระบวนการประเมินผลการปฏิบัติงานของนักศึกษา 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 xml:space="preserve">      </w:t>
            </w:r>
          </w:p>
        </w:tc>
      </w:tr>
      <w:tr w:rsidR="00404267" w:rsidRPr="00424CC0" w:rsidTr="00404267">
        <w:trPr>
          <w:trHeight w:val="242"/>
          <w:jc w:val="center"/>
        </w:trPr>
        <w:tc>
          <w:tcPr>
            <w:tcW w:w="8917" w:type="dxa"/>
          </w:tcPr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Pr="00404267" w:rsidRDefault="00404267" w:rsidP="00404267">
            <w:pPr>
              <w:ind w:firstLine="738"/>
              <w:rPr>
                <w:rFonts w:eastAsia="Times New Roman"/>
                <w:cs/>
                <w:lang w:val="en-AU"/>
              </w:rPr>
            </w:pPr>
          </w:p>
        </w:tc>
      </w:tr>
      <w:tr w:rsidR="009176CE" w:rsidRPr="00424CC0" w:rsidTr="00404267">
        <w:trPr>
          <w:trHeight w:val="170"/>
          <w:jc w:val="center"/>
        </w:trPr>
        <w:tc>
          <w:tcPr>
            <w:tcW w:w="8917" w:type="dxa"/>
          </w:tcPr>
          <w:p w:rsidR="009176CE" w:rsidRPr="00404267" w:rsidRDefault="009176CE" w:rsidP="00404267">
            <w:pPr>
              <w:tabs>
                <w:tab w:val="left" w:pos="320"/>
              </w:tabs>
              <w:rPr>
                <w:rFonts w:eastAsia="Times New Roman"/>
                <w:b/>
                <w:bCs/>
                <w:cs/>
                <w:lang w:val="en-AU"/>
              </w:rPr>
            </w:pPr>
            <w:r w:rsidRPr="00404267">
              <w:rPr>
                <w:rFonts w:eastAsia="Times New Roman"/>
                <w:b/>
                <w:bCs/>
                <w:cs/>
                <w:lang w:val="en-AU"/>
              </w:rPr>
              <w:t>3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 xml:space="preserve"> ความรับผิดชอบของ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>ผู้รับผิดชอบการฝึกฝ่ายสถานที่ฝึกงาน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>ต่อการประเมินนักศึกษา</w:t>
            </w:r>
          </w:p>
        </w:tc>
      </w:tr>
      <w:tr w:rsidR="00404267" w:rsidRPr="00424CC0" w:rsidTr="00404267">
        <w:trPr>
          <w:trHeight w:val="170"/>
          <w:jc w:val="center"/>
        </w:trPr>
        <w:tc>
          <w:tcPr>
            <w:tcW w:w="8917" w:type="dxa"/>
          </w:tcPr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Pr="00404267" w:rsidRDefault="00404267" w:rsidP="00404267">
            <w:pPr>
              <w:ind w:firstLine="738"/>
              <w:rPr>
                <w:rFonts w:eastAsia="Times New Roman"/>
                <w:cs/>
                <w:lang w:val="en-AU"/>
              </w:rPr>
            </w:pPr>
          </w:p>
        </w:tc>
      </w:tr>
      <w:tr w:rsidR="009176CE" w:rsidRPr="00424CC0" w:rsidTr="00404267">
        <w:trPr>
          <w:trHeight w:val="287"/>
          <w:jc w:val="center"/>
        </w:trPr>
        <w:tc>
          <w:tcPr>
            <w:tcW w:w="8917" w:type="dxa"/>
          </w:tcPr>
          <w:p w:rsidR="009176CE" w:rsidRPr="00404267" w:rsidRDefault="009176CE" w:rsidP="00404267">
            <w:pPr>
              <w:tabs>
                <w:tab w:val="left" w:pos="320"/>
              </w:tabs>
              <w:rPr>
                <w:rFonts w:eastAsia="Times New Roman"/>
                <w:b/>
                <w:bCs/>
                <w:cs/>
                <w:lang w:val="en-AU"/>
              </w:rPr>
            </w:pPr>
            <w:r w:rsidRPr="00404267">
              <w:rPr>
                <w:rFonts w:eastAsia="Times New Roman"/>
                <w:b/>
                <w:bCs/>
                <w:cs/>
                <w:lang w:val="en-AU"/>
              </w:rPr>
              <w:t>4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>.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 xml:space="preserve"> ความรับผิดชอบของอาจารย์</w:t>
            </w:r>
            <w:r w:rsidRPr="00404267">
              <w:rPr>
                <w:rFonts w:eastAsia="Times New Roman" w:hint="cs"/>
                <w:b/>
                <w:bCs/>
                <w:cs/>
                <w:lang w:val="en-AU"/>
              </w:rPr>
              <w:t>ผู้รับผิดชอบการฝึกงาน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>ต่อการประเมินนักศึกษา</w:t>
            </w:r>
          </w:p>
        </w:tc>
      </w:tr>
      <w:tr w:rsidR="00404267" w:rsidRPr="00424CC0" w:rsidTr="00404267">
        <w:trPr>
          <w:trHeight w:val="287"/>
          <w:jc w:val="center"/>
        </w:trPr>
        <w:tc>
          <w:tcPr>
            <w:tcW w:w="8917" w:type="dxa"/>
          </w:tcPr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ind w:firstLine="738"/>
              <w:rPr>
                <w:rFonts w:eastAsia="Times New Roman"/>
                <w:lang w:val="en-AU"/>
              </w:rPr>
            </w:pPr>
          </w:p>
          <w:p w:rsidR="00404267" w:rsidRPr="00404267" w:rsidRDefault="00404267" w:rsidP="00404267">
            <w:pPr>
              <w:ind w:firstLine="738"/>
              <w:rPr>
                <w:rFonts w:eastAsia="Times New Roman"/>
                <w:cs/>
                <w:lang w:val="en-AU"/>
              </w:rPr>
            </w:pPr>
          </w:p>
        </w:tc>
      </w:tr>
      <w:tr w:rsidR="009176CE" w:rsidRPr="00424CC0" w:rsidTr="00404267">
        <w:trPr>
          <w:trHeight w:val="404"/>
          <w:jc w:val="center"/>
        </w:trPr>
        <w:tc>
          <w:tcPr>
            <w:tcW w:w="8917" w:type="dxa"/>
          </w:tcPr>
          <w:p w:rsidR="009176CE" w:rsidRPr="00404267" w:rsidRDefault="009176CE" w:rsidP="00404267">
            <w:pPr>
              <w:numPr>
                <w:ilvl w:val="1"/>
                <w:numId w:val="0"/>
              </w:numPr>
              <w:tabs>
                <w:tab w:val="left" w:pos="320"/>
                <w:tab w:val="num" w:pos="447"/>
              </w:tabs>
              <w:rPr>
                <w:rFonts w:eastAsia="Times New Roman"/>
                <w:b/>
                <w:bCs/>
                <w:cs/>
                <w:lang w:val="en-AU"/>
              </w:rPr>
            </w:pPr>
            <w:r w:rsidRPr="00404267">
              <w:rPr>
                <w:rFonts w:eastAsia="Times New Roman"/>
                <w:b/>
                <w:bCs/>
                <w:lang w:val="en-AU"/>
              </w:rPr>
              <w:lastRenderedPageBreak/>
              <w:t xml:space="preserve">5. </w:t>
            </w:r>
            <w:r w:rsidRPr="00404267">
              <w:rPr>
                <w:rFonts w:eastAsia="Times New Roman"/>
                <w:b/>
                <w:bCs/>
                <w:cs/>
                <w:lang w:val="en-AU"/>
              </w:rPr>
              <w:t xml:space="preserve">การสรุปผลการประเมินที่แตกต่าง </w:t>
            </w:r>
          </w:p>
        </w:tc>
      </w:tr>
      <w:tr w:rsidR="00404267" w:rsidRPr="00424CC0" w:rsidTr="00404267">
        <w:trPr>
          <w:trHeight w:val="404"/>
          <w:jc w:val="center"/>
        </w:trPr>
        <w:tc>
          <w:tcPr>
            <w:tcW w:w="8917" w:type="dxa"/>
          </w:tcPr>
          <w:p w:rsidR="00404267" w:rsidRDefault="00404267" w:rsidP="00404267">
            <w:pPr>
              <w:numPr>
                <w:ilvl w:val="1"/>
                <w:numId w:val="0"/>
              </w:num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numPr>
                <w:ilvl w:val="1"/>
                <w:numId w:val="0"/>
              </w:num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numPr>
                <w:ilvl w:val="1"/>
                <w:numId w:val="0"/>
              </w:num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numPr>
                <w:ilvl w:val="1"/>
                <w:numId w:val="0"/>
              </w:numPr>
              <w:ind w:firstLine="738"/>
              <w:rPr>
                <w:rFonts w:eastAsia="Times New Roman"/>
                <w:lang w:val="en-AU"/>
              </w:rPr>
            </w:pPr>
          </w:p>
          <w:p w:rsidR="00404267" w:rsidRDefault="00404267" w:rsidP="00404267">
            <w:pPr>
              <w:numPr>
                <w:ilvl w:val="1"/>
                <w:numId w:val="0"/>
              </w:numPr>
              <w:ind w:firstLine="738"/>
              <w:rPr>
                <w:rFonts w:eastAsia="Times New Roman"/>
                <w:lang w:val="en-AU"/>
              </w:rPr>
            </w:pPr>
          </w:p>
          <w:p w:rsidR="00404267" w:rsidRPr="00404267" w:rsidRDefault="00404267" w:rsidP="00404267">
            <w:pPr>
              <w:numPr>
                <w:ilvl w:val="1"/>
                <w:numId w:val="0"/>
              </w:numPr>
              <w:ind w:firstLine="738"/>
              <w:rPr>
                <w:rFonts w:eastAsia="Times New Roman"/>
                <w:lang w:val="en-AU"/>
              </w:rPr>
            </w:pPr>
          </w:p>
        </w:tc>
      </w:tr>
    </w:tbl>
    <w:p w:rsidR="00723CEB" w:rsidRPr="00404267" w:rsidRDefault="00723CEB" w:rsidP="00404267">
      <w:pPr>
        <w:spacing w:before="60" w:after="60"/>
        <w:jc w:val="center"/>
        <w:rPr>
          <w:b/>
          <w:bCs/>
        </w:rPr>
      </w:pPr>
    </w:p>
    <w:p w:rsidR="00404267" w:rsidRPr="00404267" w:rsidRDefault="00404267" w:rsidP="00404267">
      <w:pPr>
        <w:spacing w:before="60" w:after="60"/>
        <w:jc w:val="center"/>
        <w:rPr>
          <w:b/>
          <w:bCs/>
        </w:rPr>
      </w:pPr>
      <w:r w:rsidRPr="00404267">
        <w:rPr>
          <w:rFonts w:hint="cs"/>
          <w:b/>
          <w:bCs/>
          <w:cs/>
        </w:rPr>
        <w:t xml:space="preserve">หมวดที่ </w:t>
      </w:r>
      <w:r w:rsidRPr="00404267">
        <w:rPr>
          <w:b/>
          <w:bCs/>
        </w:rPr>
        <w:t xml:space="preserve">7 </w:t>
      </w:r>
      <w:r w:rsidRPr="00404267">
        <w:rPr>
          <w:b/>
          <w:bCs/>
          <w:cs/>
        </w:rPr>
        <w:t>การประเมิน</w:t>
      </w:r>
      <w:r w:rsidRPr="00404267">
        <w:rPr>
          <w:rFonts w:hint="cs"/>
          <w:b/>
          <w:bCs/>
          <w:cs/>
        </w:rPr>
        <w:t>และปรับปรุงการดำเนินการของ</w:t>
      </w:r>
    </w:p>
    <w:p w:rsidR="00404267" w:rsidRPr="00404267" w:rsidRDefault="00404267" w:rsidP="00404267">
      <w:pPr>
        <w:spacing w:before="60" w:after="60"/>
        <w:jc w:val="center"/>
        <w:rPr>
          <w:b/>
          <w:bCs/>
        </w:rPr>
      </w:pPr>
      <w:r w:rsidRPr="00404267">
        <w:rPr>
          <w:b/>
          <w:bCs/>
          <w:cs/>
        </w:rPr>
        <w:t>การฝึกประสบการณ์ภาคสนาม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222"/>
      </w:tblGrid>
      <w:tr w:rsidR="00404267" w:rsidRPr="00F327D1" w:rsidTr="00404267">
        <w:trPr>
          <w:trHeight w:val="367"/>
          <w:jc w:val="center"/>
        </w:trPr>
        <w:tc>
          <w:tcPr>
            <w:tcW w:w="9230" w:type="dxa"/>
          </w:tcPr>
          <w:p w:rsidR="00404267" w:rsidRPr="00EC217B" w:rsidRDefault="00404267" w:rsidP="00F77ECF">
            <w:pPr>
              <w:numPr>
                <w:ilvl w:val="1"/>
                <w:numId w:val="0"/>
              </w:numPr>
              <w:tabs>
                <w:tab w:val="left" w:pos="360"/>
              </w:tabs>
              <w:ind w:left="360" w:hanging="360"/>
              <w:rPr>
                <w:rFonts w:ascii="Browallia New" w:hAnsi="Browallia New" w:cs="Browallia New"/>
                <w:b/>
                <w:bCs/>
                <w:color w:val="0000FF"/>
              </w:rPr>
            </w:pPr>
            <w:r w:rsidRPr="00404267">
              <w:rPr>
                <w:b/>
                <w:bCs/>
              </w:rPr>
              <w:t xml:space="preserve">1. </w:t>
            </w:r>
            <w:r w:rsidRPr="00404267">
              <w:rPr>
                <w:b/>
                <w:bCs/>
                <w:cs/>
              </w:rPr>
              <w:t>กระบวนการประเมิน</w:t>
            </w:r>
            <w:r w:rsidRPr="00404267">
              <w:rPr>
                <w:rFonts w:hint="cs"/>
                <w:b/>
                <w:bCs/>
                <w:cs/>
              </w:rPr>
              <w:t>ของ</w:t>
            </w:r>
            <w:r w:rsidRPr="00404267">
              <w:rPr>
                <w:b/>
                <w:bCs/>
                <w:cs/>
              </w:rPr>
              <w:t xml:space="preserve">การฝึกประสบการณ์ภาคสนามจากผู้เกี่ยวข้อง  </w:t>
            </w:r>
          </w:p>
        </w:tc>
        <w:tc>
          <w:tcPr>
            <w:tcW w:w="0" w:type="auto"/>
          </w:tcPr>
          <w:p w:rsidR="00404267" w:rsidRPr="00F327D1" w:rsidRDefault="00404267">
            <w:pPr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2E21F" wp14:editId="3749972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1743075</wp:posOffset>
                      </wp:positionV>
                      <wp:extent cx="5384800" cy="0"/>
                      <wp:effectExtent l="12700" t="9525" r="12700" b="952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D20F9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pt,137.25pt" to="524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"/>
                  </w:pict>
                </mc:Fallback>
              </mc:AlternateContent>
            </w:r>
          </w:p>
        </w:tc>
      </w:tr>
      <w:tr w:rsidR="00404267" w:rsidTr="00404267">
        <w:trPr>
          <w:gridAfter w:val="1"/>
          <w:trHeight w:val="188"/>
          <w:jc w:val="center"/>
        </w:trPr>
        <w:tc>
          <w:tcPr>
            <w:tcW w:w="9230" w:type="dxa"/>
          </w:tcPr>
          <w:p w:rsidR="00404267" w:rsidRPr="00404267" w:rsidRDefault="00404267" w:rsidP="00404267">
            <w:pPr>
              <w:ind w:firstLine="350"/>
              <w:contextualSpacing/>
              <w:rPr>
                <w:b/>
                <w:bCs/>
              </w:rPr>
            </w:pPr>
            <w:r w:rsidRPr="00404267">
              <w:t>1.1</w:t>
            </w:r>
            <w:r w:rsidRPr="00404267">
              <w:rPr>
                <w:rFonts w:hint="cs"/>
                <w:cs/>
              </w:rPr>
              <w:t xml:space="preserve"> </w:t>
            </w:r>
            <w:r w:rsidRPr="00404267">
              <w:rPr>
                <w:cs/>
              </w:rPr>
              <w:t>นักศึกษา</w:t>
            </w:r>
          </w:p>
        </w:tc>
      </w:tr>
      <w:tr w:rsidR="00404267" w:rsidTr="00404267">
        <w:trPr>
          <w:gridAfter w:val="1"/>
          <w:trHeight w:val="339"/>
          <w:jc w:val="center"/>
        </w:trPr>
        <w:tc>
          <w:tcPr>
            <w:tcW w:w="9230" w:type="dxa"/>
          </w:tcPr>
          <w:p w:rsidR="00404267" w:rsidRDefault="00404267" w:rsidP="00404267">
            <w:pPr>
              <w:ind w:firstLine="714"/>
              <w:contextualSpacing/>
            </w:pPr>
          </w:p>
          <w:p w:rsidR="00404267" w:rsidRDefault="00404267" w:rsidP="00404267">
            <w:pPr>
              <w:ind w:firstLine="714"/>
              <w:contextualSpacing/>
            </w:pPr>
          </w:p>
          <w:p w:rsidR="00404267" w:rsidRDefault="00404267" w:rsidP="00404267">
            <w:pPr>
              <w:ind w:firstLine="714"/>
              <w:contextualSpacing/>
            </w:pPr>
          </w:p>
          <w:p w:rsidR="00404267" w:rsidRDefault="00404267" w:rsidP="00404267">
            <w:pPr>
              <w:ind w:firstLine="714"/>
              <w:contextualSpacing/>
            </w:pPr>
          </w:p>
          <w:p w:rsidR="00404267" w:rsidRPr="00404267" w:rsidRDefault="00404267" w:rsidP="00404267">
            <w:pPr>
              <w:ind w:firstLine="714"/>
              <w:contextualSpacing/>
            </w:pPr>
          </w:p>
        </w:tc>
      </w:tr>
      <w:tr w:rsidR="00404267" w:rsidTr="00404267">
        <w:trPr>
          <w:gridAfter w:val="1"/>
          <w:trHeight w:val="339"/>
          <w:jc w:val="center"/>
        </w:trPr>
        <w:tc>
          <w:tcPr>
            <w:tcW w:w="9230" w:type="dxa"/>
          </w:tcPr>
          <w:p w:rsidR="00404267" w:rsidRPr="00404267" w:rsidRDefault="00404267" w:rsidP="00F77ECF">
            <w:pPr>
              <w:ind w:firstLine="350"/>
            </w:pPr>
            <w:r w:rsidRPr="00404267">
              <w:t>1.2</w:t>
            </w:r>
            <w:r w:rsidRPr="00404267">
              <w:rPr>
                <w:rFonts w:hint="cs"/>
                <w:cs/>
              </w:rPr>
              <w:t xml:space="preserve"> ผู้รับผิดชอบการฝึกฝ่ายสถานที่ฝึกงาน     </w:t>
            </w:r>
          </w:p>
        </w:tc>
      </w:tr>
      <w:tr w:rsidR="00404267" w:rsidTr="00404267">
        <w:trPr>
          <w:gridAfter w:val="1"/>
          <w:trHeight w:val="339"/>
          <w:jc w:val="center"/>
        </w:trPr>
        <w:tc>
          <w:tcPr>
            <w:tcW w:w="9230" w:type="dxa"/>
          </w:tcPr>
          <w:p w:rsidR="00404267" w:rsidRDefault="00404267" w:rsidP="00404267">
            <w:pPr>
              <w:ind w:firstLine="714"/>
            </w:pPr>
          </w:p>
          <w:p w:rsidR="00404267" w:rsidRDefault="00404267" w:rsidP="00404267">
            <w:pPr>
              <w:ind w:firstLine="714"/>
            </w:pPr>
          </w:p>
          <w:p w:rsidR="00404267" w:rsidRDefault="00404267" w:rsidP="00404267">
            <w:pPr>
              <w:ind w:firstLine="714"/>
            </w:pPr>
          </w:p>
          <w:p w:rsidR="00404267" w:rsidRPr="00404267" w:rsidRDefault="00404267" w:rsidP="00404267">
            <w:pPr>
              <w:ind w:firstLine="714"/>
            </w:pPr>
          </w:p>
        </w:tc>
      </w:tr>
      <w:tr w:rsidR="00404267" w:rsidTr="00404267">
        <w:trPr>
          <w:gridAfter w:val="1"/>
          <w:trHeight w:val="330"/>
          <w:jc w:val="center"/>
        </w:trPr>
        <w:tc>
          <w:tcPr>
            <w:tcW w:w="9230" w:type="dxa"/>
          </w:tcPr>
          <w:p w:rsidR="00404267" w:rsidRPr="00404267" w:rsidRDefault="00404267" w:rsidP="00404267">
            <w:pPr>
              <w:ind w:firstLine="350"/>
            </w:pPr>
            <w:r w:rsidRPr="00404267">
              <w:t>1.3</w:t>
            </w:r>
            <w:r w:rsidRPr="00404267">
              <w:rPr>
                <w:rFonts w:hint="cs"/>
                <w:cs/>
              </w:rPr>
              <w:t xml:space="preserve"> </w:t>
            </w:r>
            <w:r w:rsidRPr="00404267">
              <w:rPr>
                <w:cs/>
              </w:rPr>
              <w:t>อาจารย์ที่ปรึกษา</w:t>
            </w:r>
            <w:r w:rsidRPr="00404267">
              <w:rPr>
                <w:rFonts w:hint="cs"/>
                <w:cs/>
              </w:rPr>
              <w:t xml:space="preserve">การฝึกงาน </w:t>
            </w:r>
          </w:p>
        </w:tc>
      </w:tr>
      <w:tr w:rsidR="00404267" w:rsidTr="00404267">
        <w:trPr>
          <w:gridAfter w:val="1"/>
          <w:trHeight w:val="330"/>
          <w:jc w:val="center"/>
        </w:trPr>
        <w:tc>
          <w:tcPr>
            <w:tcW w:w="9230" w:type="dxa"/>
          </w:tcPr>
          <w:p w:rsidR="00404267" w:rsidRDefault="00404267" w:rsidP="00404267">
            <w:pPr>
              <w:ind w:firstLine="714"/>
            </w:pPr>
          </w:p>
          <w:p w:rsidR="00404267" w:rsidRDefault="00404267" w:rsidP="00404267">
            <w:pPr>
              <w:ind w:firstLine="714"/>
            </w:pPr>
          </w:p>
          <w:p w:rsidR="00404267" w:rsidRDefault="00404267" w:rsidP="00404267">
            <w:pPr>
              <w:ind w:firstLine="714"/>
            </w:pPr>
          </w:p>
          <w:p w:rsidR="00404267" w:rsidRPr="00404267" w:rsidRDefault="00404267" w:rsidP="00404267">
            <w:pPr>
              <w:ind w:firstLine="714"/>
            </w:pPr>
          </w:p>
        </w:tc>
      </w:tr>
      <w:tr w:rsidR="00404267" w:rsidTr="00404267">
        <w:trPr>
          <w:gridAfter w:val="1"/>
          <w:trHeight w:val="339"/>
          <w:jc w:val="center"/>
        </w:trPr>
        <w:tc>
          <w:tcPr>
            <w:tcW w:w="9230" w:type="dxa"/>
          </w:tcPr>
          <w:p w:rsidR="00404267" w:rsidRPr="00404267" w:rsidRDefault="00404267" w:rsidP="00404267">
            <w:pPr>
              <w:ind w:firstLine="350"/>
            </w:pPr>
            <w:r w:rsidRPr="00404267">
              <w:t xml:space="preserve">1.4 </w:t>
            </w:r>
            <w:r w:rsidRPr="00A37025">
              <w:rPr>
                <w:rFonts w:hint="cs"/>
                <w:cs/>
              </w:rPr>
              <w:t>อื่น ๆ เช่น บัณฑิตจบใหม่</w:t>
            </w:r>
          </w:p>
        </w:tc>
      </w:tr>
      <w:tr w:rsidR="00404267" w:rsidTr="00404267">
        <w:trPr>
          <w:gridAfter w:val="1"/>
          <w:trHeight w:val="367"/>
          <w:jc w:val="center"/>
        </w:trPr>
        <w:tc>
          <w:tcPr>
            <w:tcW w:w="9230" w:type="dxa"/>
          </w:tcPr>
          <w:p w:rsidR="00404267" w:rsidRDefault="00404267" w:rsidP="00404267">
            <w:pPr>
              <w:ind w:firstLine="714"/>
            </w:pPr>
          </w:p>
          <w:p w:rsidR="00404267" w:rsidRDefault="00404267" w:rsidP="00404267">
            <w:pPr>
              <w:ind w:firstLine="714"/>
            </w:pPr>
          </w:p>
          <w:p w:rsidR="00404267" w:rsidRDefault="00404267" w:rsidP="00404267">
            <w:pPr>
              <w:ind w:firstLine="714"/>
            </w:pPr>
          </w:p>
          <w:p w:rsidR="00404267" w:rsidRPr="00404267" w:rsidRDefault="00404267" w:rsidP="00404267">
            <w:pPr>
              <w:ind w:firstLine="714"/>
            </w:pPr>
          </w:p>
        </w:tc>
      </w:tr>
      <w:tr w:rsidR="00404267" w:rsidRPr="00424CC0" w:rsidTr="00404267">
        <w:trPr>
          <w:gridAfter w:val="1"/>
          <w:trHeight w:val="416"/>
          <w:jc w:val="center"/>
        </w:trPr>
        <w:tc>
          <w:tcPr>
            <w:tcW w:w="9230" w:type="dxa"/>
          </w:tcPr>
          <w:p w:rsidR="00404267" w:rsidRPr="00424CC0" w:rsidRDefault="00404267" w:rsidP="00F77ECF">
            <w:pPr>
              <w:tabs>
                <w:tab w:val="left" w:pos="432"/>
              </w:tabs>
              <w:rPr>
                <w:rFonts w:ascii="Browallia New" w:hAnsi="Browallia New" w:cs="Browallia New"/>
                <w:cs/>
              </w:rPr>
            </w:pPr>
            <w:r w:rsidRPr="00404267">
              <w:rPr>
                <w:b/>
                <w:bCs/>
                <w:cs/>
              </w:rPr>
              <w:lastRenderedPageBreak/>
              <w:t>2</w:t>
            </w:r>
            <w:r w:rsidRPr="00404267">
              <w:rPr>
                <w:rFonts w:hint="cs"/>
                <w:b/>
                <w:bCs/>
                <w:cs/>
              </w:rPr>
              <w:t>.</w:t>
            </w:r>
            <w:r w:rsidRPr="00404267">
              <w:rPr>
                <w:b/>
                <w:bCs/>
                <w:cs/>
              </w:rPr>
              <w:t xml:space="preserve"> กระบวนการทบทวนผลการประเมินและการวางแผนปรับปรุง   </w:t>
            </w:r>
          </w:p>
        </w:tc>
      </w:tr>
      <w:tr w:rsidR="00404267" w:rsidRPr="00424CC0" w:rsidTr="00404267">
        <w:trPr>
          <w:gridAfter w:val="1"/>
          <w:trHeight w:val="2428"/>
          <w:jc w:val="center"/>
        </w:trPr>
        <w:tc>
          <w:tcPr>
            <w:tcW w:w="9230" w:type="dxa"/>
          </w:tcPr>
          <w:p w:rsidR="00404267" w:rsidRDefault="00404267" w:rsidP="00404267">
            <w:pPr>
              <w:ind w:left="27" w:firstLine="687"/>
              <w:jc w:val="thaiDistribute"/>
            </w:pPr>
          </w:p>
          <w:p w:rsidR="00404267" w:rsidRDefault="00404267" w:rsidP="00404267">
            <w:pPr>
              <w:ind w:left="27" w:firstLine="687"/>
              <w:jc w:val="thaiDistribute"/>
            </w:pPr>
          </w:p>
          <w:p w:rsidR="00404267" w:rsidRDefault="00404267" w:rsidP="00404267">
            <w:pPr>
              <w:ind w:left="27" w:firstLine="687"/>
              <w:jc w:val="thaiDistribute"/>
            </w:pPr>
          </w:p>
          <w:p w:rsidR="00404267" w:rsidRDefault="00404267" w:rsidP="00404267">
            <w:pPr>
              <w:ind w:left="27" w:firstLine="687"/>
              <w:jc w:val="thaiDistribute"/>
            </w:pPr>
          </w:p>
          <w:p w:rsidR="00404267" w:rsidRDefault="00404267" w:rsidP="00404267">
            <w:pPr>
              <w:ind w:left="27" w:firstLine="687"/>
              <w:jc w:val="thaiDistribute"/>
            </w:pPr>
          </w:p>
          <w:p w:rsidR="00404267" w:rsidRPr="00404267" w:rsidRDefault="00404267" w:rsidP="00404267">
            <w:pPr>
              <w:ind w:left="27" w:firstLine="687"/>
              <w:jc w:val="thaiDistribute"/>
            </w:pPr>
          </w:p>
        </w:tc>
      </w:tr>
    </w:tbl>
    <w:p w:rsidR="00404267" w:rsidRDefault="00404267" w:rsidP="00404267">
      <w:pPr>
        <w:jc w:val="center"/>
      </w:pPr>
    </w:p>
    <w:p w:rsidR="00723CEB" w:rsidRPr="00404267" w:rsidRDefault="00723CEB" w:rsidP="00723CEB"/>
    <w:sectPr w:rsidR="00723CEB" w:rsidRPr="00404267" w:rsidSect="00DC70A1">
      <w:headerReference w:type="default" r:id="rId8"/>
      <w:footerReference w:type="default" r:id="rId9"/>
      <w:pgSz w:w="11906" w:h="16838"/>
      <w:pgMar w:top="1440" w:right="1440" w:bottom="1440" w:left="2160" w:header="706" w:footer="28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88" w:rsidRDefault="00615B88" w:rsidP="007C28EE">
      <w:r>
        <w:separator/>
      </w:r>
    </w:p>
  </w:endnote>
  <w:endnote w:type="continuationSeparator" w:id="0">
    <w:p w:rsidR="00615B88" w:rsidRDefault="00615B88" w:rsidP="007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523263"/>
      <w:docPartObj>
        <w:docPartGallery w:val="Page Numbers (Bottom of Page)"/>
        <w:docPartUnique/>
      </w:docPartObj>
    </w:sdtPr>
    <w:sdtEndPr/>
    <w:sdtContent>
      <w:p w:rsidR="004F7EF4" w:rsidRDefault="004F7EF4" w:rsidP="007C28EE">
        <w:pPr>
          <w:pBdr>
            <w:top w:val="threeDEngrave" w:sz="18" w:space="1" w:color="C00000"/>
          </w:pBdr>
          <w:tabs>
            <w:tab w:val="right" w:pos="8280"/>
          </w:tabs>
        </w:pPr>
        <w:r>
          <w:rPr>
            <w:rFonts w:hint="cs"/>
            <w:cs/>
          </w:rPr>
          <w:t>คณะวิทยาศาสตร์และเทคโนโลยี มหาวิทยาลัยราชภัฏพระนคร</w:t>
        </w:r>
        <w:r>
          <w:t xml:space="preserve">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6C3E" w:rsidRPr="00646C3E">
          <w:rPr>
            <w:noProof/>
            <w:lang w:val="th-TH"/>
          </w:rPr>
          <w:t>2</w:t>
        </w:r>
        <w:r>
          <w:fldChar w:fldCharType="end"/>
        </w:r>
      </w:p>
    </w:sdtContent>
  </w:sdt>
  <w:p w:rsidR="004F7EF4" w:rsidRPr="007C28EE" w:rsidRDefault="004F7EF4" w:rsidP="007C2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88" w:rsidRDefault="00615B88" w:rsidP="007C28EE">
      <w:r>
        <w:separator/>
      </w:r>
    </w:p>
  </w:footnote>
  <w:footnote w:type="continuationSeparator" w:id="0">
    <w:p w:rsidR="00615B88" w:rsidRDefault="00615B88" w:rsidP="007C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F4" w:rsidRPr="007C28EE" w:rsidRDefault="004F7EF4" w:rsidP="007C28EE">
    <w:pPr>
      <w:jc w:val="right"/>
      <w:rPr>
        <w:sz w:val="28"/>
        <w:szCs w:val="28"/>
      </w:rPr>
    </w:pPr>
    <w:r w:rsidRPr="007C28EE">
      <w:rPr>
        <w:rFonts w:hint="cs"/>
        <w:sz w:val="28"/>
        <w:szCs w:val="28"/>
        <w:cs/>
      </w:rPr>
      <w:t>มคอ.</w:t>
    </w:r>
    <w:r w:rsidR="00A67433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77013"/>
    <w:multiLevelType w:val="multilevel"/>
    <w:tmpl w:val="C8E8F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2DAE29E5"/>
    <w:multiLevelType w:val="multilevel"/>
    <w:tmpl w:val="CA165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392463F1"/>
    <w:multiLevelType w:val="multilevel"/>
    <w:tmpl w:val="DEDC5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49D70131"/>
    <w:multiLevelType w:val="multilevel"/>
    <w:tmpl w:val="532C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5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54BC3"/>
    <w:multiLevelType w:val="multilevel"/>
    <w:tmpl w:val="8A3A72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  <w:color w:val="auto"/>
      </w:rPr>
    </w:lvl>
  </w:abstractNum>
  <w:abstractNum w:abstractNumId="7">
    <w:nsid w:val="555568DB"/>
    <w:multiLevelType w:val="multilevel"/>
    <w:tmpl w:val="B8983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67451309"/>
    <w:multiLevelType w:val="multilevel"/>
    <w:tmpl w:val="0DD2A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9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080"/>
      </w:pPr>
      <w:rPr>
        <w:rFonts w:hint="default"/>
      </w:rPr>
    </w:lvl>
  </w:abstractNum>
  <w:abstractNum w:abstractNumId="9">
    <w:nsid w:val="6D5F2C5C"/>
    <w:multiLevelType w:val="hybridMultilevel"/>
    <w:tmpl w:val="9F68F9E8"/>
    <w:lvl w:ilvl="0" w:tplc="AB1AB6A6">
      <w:start w:val="1"/>
      <w:numFmt w:val="decimal"/>
      <w:lvlText w:val="%1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10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E"/>
    <w:rsid w:val="00014E94"/>
    <w:rsid w:val="00054251"/>
    <w:rsid w:val="002C516B"/>
    <w:rsid w:val="0039363C"/>
    <w:rsid w:val="00404267"/>
    <w:rsid w:val="00467B61"/>
    <w:rsid w:val="004A2E7E"/>
    <w:rsid w:val="004B0792"/>
    <w:rsid w:val="004D19F3"/>
    <w:rsid w:val="004F7EF4"/>
    <w:rsid w:val="005D2D85"/>
    <w:rsid w:val="00615B88"/>
    <w:rsid w:val="00624975"/>
    <w:rsid w:val="00646C3E"/>
    <w:rsid w:val="006547BA"/>
    <w:rsid w:val="00671827"/>
    <w:rsid w:val="00690496"/>
    <w:rsid w:val="00723CEB"/>
    <w:rsid w:val="00784E71"/>
    <w:rsid w:val="007C28EE"/>
    <w:rsid w:val="007C2FE9"/>
    <w:rsid w:val="00804D61"/>
    <w:rsid w:val="00805400"/>
    <w:rsid w:val="00861305"/>
    <w:rsid w:val="00885D22"/>
    <w:rsid w:val="008E2605"/>
    <w:rsid w:val="009176CE"/>
    <w:rsid w:val="00A5069F"/>
    <w:rsid w:val="00A67433"/>
    <w:rsid w:val="00AA55F8"/>
    <w:rsid w:val="00AD53E5"/>
    <w:rsid w:val="00B53B4B"/>
    <w:rsid w:val="00C01A6E"/>
    <w:rsid w:val="00C24E38"/>
    <w:rsid w:val="00D00B74"/>
    <w:rsid w:val="00DC70A1"/>
    <w:rsid w:val="00E9009C"/>
    <w:rsid w:val="00F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78703-CD05-4066-A39E-C9D68C3B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0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7">
    <w:name w:val="heading 7"/>
    <w:basedOn w:val="Normal"/>
    <w:next w:val="Normal"/>
    <w:link w:val="Heading7Char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28E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C28EE"/>
    <w:rPr>
      <w:rFonts w:cs="Angsana New"/>
      <w:szCs w:val="40"/>
    </w:rPr>
  </w:style>
  <w:style w:type="character" w:customStyle="1" w:styleId="Heading7Char">
    <w:name w:val="Heading 7 Char"/>
    <w:basedOn w:val="DefaultParagraphFont"/>
    <w:link w:val="Heading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">
    <w:name w:val="รายการย่อหน้า1"/>
    <w:basedOn w:val="Normal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33"/>
    <w:rPr>
      <w:rFonts w:asciiTheme="majorHAnsi" w:eastAsiaTheme="majorEastAsia" w:hAnsiTheme="majorHAnsi" w:cstheme="majorBidi"/>
      <w:b/>
      <w:bCs/>
      <w:color w:val="4F81BD" w:themeColor="accent1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Somki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TemplateSomkid</Template>
  <TotalTime>28</TotalTime>
  <Pages>12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Somkid</cp:lastModifiedBy>
  <cp:revision>6</cp:revision>
  <dcterms:created xsi:type="dcterms:W3CDTF">2013-10-06T02:48:00Z</dcterms:created>
  <dcterms:modified xsi:type="dcterms:W3CDTF">2015-06-05T06:20:00Z</dcterms:modified>
</cp:coreProperties>
</file>